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B43" w:rsidRDefault="00EB1B43" w:rsidP="00EB1B43">
      <w:pPr>
        <w:jc w:val="center"/>
        <w:rPr>
          <w:sz w:val="28"/>
          <w:szCs w:val="28"/>
        </w:rPr>
      </w:pPr>
      <w:r w:rsidRPr="00C2526D">
        <w:rPr>
          <w:sz w:val="28"/>
          <w:szCs w:val="28"/>
        </w:rPr>
        <w:t xml:space="preserve">МИНОБРНАУКИ </w:t>
      </w:r>
      <w:r w:rsidR="00313B4F">
        <w:rPr>
          <w:sz w:val="28"/>
          <w:szCs w:val="28"/>
        </w:rPr>
        <w:t>РОССИИ</w:t>
      </w:r>
    </w:p>
    <w:p w:rsidR="00313B4F" w:rsidRDefault="00EB1B43" w:rsidP="00EB1B43">
      <w:pPr>
        <w:jc w:val="center"/>
        <w:rPr>
          <w:sz w:val="28"/>
          <w:szCs w:val="28"/>
        </w:rPr>
      </w:pPr>
      <w:r w:rsidRPr="00C2526D">
        <w:rPr>
          <w:sz w:val="28"/>
          <w:szCs w:val="28"/>
        </w:rPr>
        <w:t xml:space="preserve">Федеральное государственное бюджетное образовательное учреждение   </w:t>
      </w:r>
    </w:p>
    <w:p w:rsidR="00EB1B43" w:rsidRPr="00C2526D" w:rsidRDefault="00EB1B43" w:rsidP="00EB1B43">
      <w:pPr>
        <w:jc w:val="center"/>
        <w:rPr>
          <w:sz w:val="28"/>
          <w:szCs w:val="28"/>
        </w:rPr>
      </w:pPr>
      <w:r w:rsidRPr="00C2526D">
        <w:rPr>
          <w:sz w:val="28"/>
          <w:szCs w:val="28"/>
        </w:rPr>
        <w:t xml:space="preserve"> высшего образования </w:t>
      </w:r>
    </w:p>
    <w:p w:rsidR="00EB1B43" w:rsidRPr="00FD1BF4" w:rsidRDefault="00EB1B43" w:rsidP="007D7757">
      <w:pPr>
        <w:jc w:val="center"/>
        <w:rPr>
          <w:b/>
          <w:sz w:val="28"/>
          <w:szCs w:val="28"/>
        </w:rPr>
      </w:pPr>
      <w:r w:rsidRPr="00FD1BF4">
        <w:rPr>
          <w:b/>
          <w:sz w:val="28"/>
          <w:szCs w:val="28"/>
        </w:rPr>
        <w:t>«Гжельский государственный  университет»</w:t>
      </w:r>
    </w:p>
    <w:p w:rsidR="00EB1B43" w:rsidRPr="0085560B" w:rsidRDefault="00EB1B43" w:rsidP="00EB1B43">
      <w:pPr>
        <w:jc w:val="center"/>
        <w:rPr>
          <w:sz w:val="28"/>
          <w:szCs w:val="28"/>
        </w:rPr>
      </w:pPr>
      <w:r w:rsidRPr="00C2526D">
        <w:rPr>
          <w:sz w:val="28"/>
          <w:szCs w:val="28"/>
        </w:rPr>
        <w:t xml:space="preserve">Колледж </w:t>
      </w:r>
      <w:r>
        <w:rPr>
          <w:sz w:val="28"/>
          <w:szCs w:val="28"/>
        </w:rPr>
        <w:t>ГГУ</w:t>
      </w:r>
    </w:p>
    <w:p w:rsidR="00EB1B43" w:rsidRPr="00C2526D" w:rsidRDefault="00EB1B43" w:rsidP="00EB1B43"/>
    <w:p w:rsidR="00EB1B43" w:rsidRPr="00C2526D" w:rsidRDefault="00EB1B43" w:rsidP="00EB1B43"/>
    <w:p w:rsidR="00EB1B43" w:rsidRPr="00C2526D" w:rsidRDefault="00EB1B43" w:rsidP="00EB1B43"/>
    <w:p w:rsidR="00EB1B43" w:rsidRPr="00C2526D" w:rsidRDefault="00EB1B43" w:rsidP="00EB1B43">
      <w:pPr>
        <w:jc w:val="center"/>
        <w:rPr>
          <w:b/>
          <w:bCs/>
        </w:rPr>
      </w:pPr>
    </w:p>
    <w:p w:rsidR="00EB1B43" w:rsidRPr="00C2526D" w:rsidRDefault="00EB1B43" w:rsidP="00EB1B43"/>
    <w:p w:rsidR="00EB1B43" w:rsidRDefault="00EB1B43" w:rsidP="00EB1B43"/>
    <w:p w:rsidR="00DB4A4F" w:rsidRDefault="00DB4A4F" w:rsidP="00EB1B43"/>
    <w:p w:rsidR="00DB4A4F" w:rsidRDefault="00DB4A4F" w:rsidP="00EB1B43"/>
    <w:p w:rsidR="00DB4A4F" w:rsidRDefault="00DB4A4F" w:rsidP="00EB1B43"/>
    <w:p w:rsidR="00DB4A4F" w:rsidRDefault="00DB4A4F" w:rsidP="00EB1B43"/>
    <w:p w:rsidR="00DB4A4F" w:rsidRDefault="00DB4A4F" w:rsidP="00EB1B43"/>
    <w:p w:rsidR="00DB4A4F" w:rsidRDefault="00DB4A4F" w:rsidP="00EB1B43"/>
    <w:p w:rsidR="00DB4A4F" w:rsidRDefault="00DB4A4F" w:rsidP="00EB1B43"/>
    <w:p w:rsidR="00DB4A4F" w:rsidRDefault="00DB4A4F" w:rsidP="00EB1B43"/>
    <w:p w:rsidR="00DB4A4F" w:rsidRDefault="00DB4A4F" w:rsidP="00EB1B43"/>
    <w:p w:rsidR="00DB4A4F" w:rsidRDefault="00DB4A4F" w:rsidP="00EB1B43"/>
    <w:p w:rsidR="00DB4A4F" w:rsidRDefault="00DB4A4F" w:rsidP="00EB1B43"/>
    <w:p w:rsidR="00DB4A4F" w:rsidRPr="00C2526D" w:rsidRDefault="00DB4A4F" w:rsidP="00EB1B43"/>
    <w:p w:rsidR="00EB1B43" w:rsidRPr="00C2526D" w:rsidRDefault="00EB1B43" w:rsidP="00EB1B43">
      <w:pPr>
        <w:jc w:val="center"/>
        <w:rPr>
          <w:b/>
          <w:bCs/>
        </w:rPr>
      </w:pPr>
    </w:p>
    <w:p w:rsidR="00EB1B43" w:rsidRPr="00C2526D" w:rsidRDefault="00EB1B43" w:rsidP="00EB1B43">
      <w:pPr>
        <w:jc w:val="center"/>
        <w:rPr>
          <w:b/>
          <w:bCs/>
        </w:rPr>
      </w:pPr>
    </w:p>
    <w:p w:rsidR="00EB1B43" w:rsidRPr="00C2526D" w:rsidRDefault="00EB1B43" w:rsidP="00EB1B43">
      <w:pPr>
        <w:jc w:val="center"/>
        <w:rPr>
          <w:b/>
          <w:bCs/>
        </w:rPr>
      </w:pPr>
    </w:p>
    <w:p w:rsidR="00EB1B43" w:rsidRPr="005958AD" w:rsidRDefault="00EB1B43" w:rsidP="00EB1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 w:rsidRPr="00822FA9">
        <w:rPr>
          <w:caps/>
          <w:sz w:val="32"/>
          <w:szCs w:val="32"/>
        </w:rPr>
        <w:t>РАБОЧАЯ ПРОГРАММа ДИСЦИПЛИНЫ</w:t>
      </w:r>
    </w:p>
    <w:p w:rsidR="00EB1B43" w:rsidRPr="00FD1BF4" w:rsidRDefault="00EB1B43" w:rsidP="00EB1B43">
      <w:pPr>
        <w:rPr>
          <w:bCs/>
          <w:sz w:val="28"/>
          <w:szCs w:val="28"/>
        </w:rPr>
      </w:pPr>
    </w:p>
    <w:p w:rsidR="00EB1B43" w:rsidRDefault="0095758B" w:rsidP="00EB1B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ЕН.01. </w:t>
      </w:r>
      <w:r w:rsidR="00EB1B43">
        <w:rPr>
          <w:b/>
          <w:bCs/>
          <w:sz w:val="28"/>
          <w:szCs w:val="28"/>
        </w:rPr>
        <w:t>МАТЕМАТИКА</w:t>
      </w:r>
    </w:p>
    <w:p w:rsidR="00EB1B43" w:rsidRPr="00FD1BF4" w:rsidRDefault="00EB1B43" w:rsidP="00572EC8">
      <w:pPr>
        <w:rPr>
          <w:b/>
          <w:bCs/>
          <w:sz w:val="28"/>
          <w:szCs w:val="28"/>
        </w:rPr>
      </w:pPr>
    </w:p>
    <w:p w:rsidR="00EB1B43" w:rsidRPr="00FD1BF4" w:rsidRDefault="00EB1B43" w:rsidP="00EB1B43">
      <w:pPr>
        <w:jc w:val="center"/>
      </w:pPr>
      <w:r w:rsidRPr="00FD1BF4">
        <w:t>Специальность:</w:t>
      </w:r>
      <w:r>
        <w:t xml:space="preserve"> </w:t>
      </w:r>
      <w:r w:rsidRPr="00FD1BF4">
        <w:t>40.02.01 «Право и организация социального обеспечения»</w:t>
      </w:r>
    </w:p>
    <w:p w:rsidR="00EB1B43" w:rsidRPr="00FD1BF4" w:rsidRDefault="00EB1B43" w:rsidP="00EB1B43">
      <w:pPr>
        <w:jc w:val="center"/>
      </w:pPr>
    </w:p>
    <w:p w:rsidR="00EB1B43" w:rsidRPr="00FD1BF4" w:rsidRDefault="00EB1B43" w:rsidP="00EB1B43">
      <w:pPr>
        <w:jc w:val="center"/>
      </w:pPr>
    </w:p>
    <w:p w:rsidR="00EB1B43" w:rsidRPr="00C2526D" w:rsidRDefault="00EB1B43" w:rsidP="00EB1B43">
      <w:pPr>
        <w:jc w:val="center"/>
        <w:rPr>
          <w:b/>
          <w:bCs/>
          <w:sz w:val="28"/>
          <w:szCs w:val="28"/>
        </w:rPr>
      </w:pPr>
    </w:p>
    <w:p w:rsidR="00EB1B43" w:rsidRPr="00C2526D" w:rsidRDefault="00EB1B43" w:rsidP="00EB1B43">
      <w:pPr>
        <w:jc w:val="center"/>
        <w:rPr>
          <w:b/>
          <w:bCs/>
          <w:sz w:val="28"/>
          <w:szCs w:val="28"/>
        </w:rPr>
      </w:pPr>
    </w:p>
    <w:p w:rsidR="00EB1B43" w:rsidRPr="00C2526D" w:rsidRDefault="00EB1B43" w:rsidP="00EB1B43">
      <w:pPr>
        <w:jc w:val="center"/>
        <w:rPr>
          <w:b/>
          <w:bCs/>
          <w:sz w:val="28"/>
          <w:szCs w:val="28"/>
        </w:rPr>
      </w:pPr>
    </w:p>
    <w:p w:rsidR="00EB1B43" w:rsidRPr="00C2526D" w:rsidRDefault="00EB1B43" w:rsidP="00EB1B43">
      <w:pPr>
        <w:jc w:val="center"/>
        <w:rPr>
          <w:b/>
          <w:bCs/>
          <w:sz w:val="28"/>
          <w:szCs w:val="28"/>
        </w:rPr>
      </w:pPr>
    </w:p>
    <w:p w:rsidR="00EB1B43" w:rsidRPr="00C2526D" w:rsidRDefault="00EB1B43" w:rsidP="00EB1B43">
      <w:pPr>
        <w:jc w:val="center"/>
        <w:rPr>
          <w:b/>
          <w:bCs/>
          <w:sz w:val="28"/>
          <w:szCs w:val="28"/>
        </w:rPr>
      </w:pPr>
    </w:p>
    <w:p w:rsidR="00EB1B43" w:rsidRPr="00C2526D" w:rsidRDefault="00EB1B43" w:rsidP="00EB1B43">
      <w:pPr>
        <w:jc w:val="center"/>
        <w:rPr>
          <w:b/>
          <w:bCs/>
          <w:sz w:val="28"/>
          <w:szCs w:val="28"/>
        </w:rPr>
      </w:pPr>
    </w:p>
    <w:p w:rsidR="00EB1B43" w:rsidRPr="00C2526D" w:rsidRDefault="00EB1B43" w:rsidP="00EB1B43">
      <w:pPr>
        <w:jc w:val="center"/>
        <w:rPr>
          <w:b/>
          <w:bCs/>
          <w:sz w:val="28"/>
          <w:szCs w:val="28"/>
        </w:rPr>
      </w:pPr>
    </w:p>
    <w:p w:rsidR="00EB1B43" w:rsidRPr="00C2526D" w:rsidRDefault="00EB1B43" w:rsidP="00EB1B43">
      <w:pPr>
        <w:jc w:val="center"/>
        <w:rPr>
          <w:b/>
          <w:bCs/>
          <w:sz w:val="28"/>
          <w:szCs w:val="28"/>
        </w:rPr>
      </w:pPr>
    </w:p>
    <w:p w:rsidR="00EB1B43" w:rsidRDefault="00EB1B43" w:rsidP="00EB1B43">
      <w:pPr>
        <w:jc w:val="center"/>
        <w:rPr>
          <w:sz w:val="28"/>
          <w:szCs w:val="28"/>
        </w:rPr>
      </w:pPr>
    </w:p>
    <w:p w:rsidR="00EB1B43" w:rsidRDefault="00EB1B43" w:rsidP="00EB1B43">
      <w:pPr>
        <w:jc w:val="center"/>
        <w:rPr>
          <w:sz w:val="28"/>
          <w:szCs w:val="28"/>
        </w:rPr>
      </w:pPr>
    </w:p>
    <w:p w:rsidR="00EB1B43" w:rsidRDefault="00EB1B43" w:rsidP="00EB1B43">
      <w:pPr>
        <w:jc w:val="center"/>
        <w:rPr>
          <w:sz w:val="28"/>
          <w:szCs w:val="28"/>
        </w:rPr>
      </w:pPr>
    </w:p>
    <w:p w:rsidR="00EB1B43" w:rsidRDefault="00EB1B43" w:rsidP="00EB1B43">
      <w:pPr>
        <w:jc w:val="center"/>
        <w:rPr>
          <w:sz w:val="28"/>
          <w:szCs w:val="28"/>
        </w:rPr>
      </w:pPr>
    </w:p>
    <w:p w:rsidR="00EB1B43" w:rsidRDefault="00EB1B43" w:rsidP="00EB1B43">
      <w:pPr>
        <w:jc w:val="center"/>
        <w:rPr>
          <w:sz w:val="28"/>
          <w:szCs w:val="28"/>
        </w:rPr>
      </w:pPr>
    </w:p>
    <w:p w:rsidR="00EB1B43" w:rsidRDefault="00EB1B43" w:rsidP="00EB1B43">
      <w:pPr>
        <w:jc w:val="center"/>
        <w:rPr>
          <w:sz w:val="28"/>
          <w:szCs w:val="28"/>
        </w:rPr>
      </w:pPr>
    </w:p>
    <w:p w:rsidR="00EB1B43" w:rsidRPr="00C2526D" w:rsidRDefault="00EB1B43" w:rsidP="00EB1B43">
      <w:pPr>
        <w:jc w:val="center"/>
        <w:rPr>
          <w:sz w:val="28"/>
          <w:szCs w:val="28"/>
        </w:rPr>
      </w:pPr>
    </w:p>
    <w:p w:rsidR="00EB1B43" w:rsidRPr="00FD1BF4" w:rsidRDefault="00EB1B43" w:rsidP="00EB1B43">
      <w:pPr>
        <w:jc w:val="center"/>
      </w:pPr>
      <w:r w:rsidRPr="00FD1BF4">
        <w:t>пос. Электроизолятор</w:t>
      </w:r>
      <w:r>
        <w:t>,</w:t>
      </w:r>
    </w:p>
    <w:p w:rsidR="00EB1B43" w:rsidRPr="00FD1BF4" w:rsidRDefault="00572EC8" w:rsidP="00EB1B43">
      <w:pPr>
        <w:jc w:val="center"/>
      </w:pPr>
      <w:r>
        <w:t>20</w:t>
      </w:r>
      <w:r w:rsidR="00E54C15">
        <w:t>2</w:t>
      </w:r>
      <w:r w:rsidR="009A65F7">
        <w:t>3</w:t>
      </w:r>
      <w:r w:rsidR="00EB1B43">
        <w:t>г.</w:t>
      </w:r>
    </w:p>
    <w:p w:rsidR="00EB1B43" w:rsidRPr="00FD1BF4" w:rsidRDefault="00EB1B43" w:rsidP="00EB1B43">
      <w:pPr>
        <w:ind w:firstLine="340"/>
        <w:jc w:val="both"/>
      </w:pPr>
    </w:p>
    <w:p w:rsidR="00EB1B43" w:rsidRPr="00EB1B43" w:rsidRDefault="00EB1B43" w:rsidP="00DB4A4F">
      <w:pPr>
        <w:widowControl/>
        <w:suppressAutoHyphens/>
        <w:ind w:left="0" w:firstLine="708"/>
        <w:jc w:val="both"/>
        <w:rPr>
          <w:sz w:val="24"/>
        </w:rPr>
      </w:pPr>
      <w:r w:rsidRPr="00EB1B43">
        <w:rPr>
          <w:bCs/>
          <w:sz w:val="24"/>
        </w:rPr>
        <w:t>Рабочая п</w:t>
      </w:r>
      <w:r w:rsidRPr="00EB1B43">
        <w:rPr>
          <w:sz w:val="24"/>
        </w:rPr>
        <w:t>рограмма учебной дисциплины разработана на основе примерной программы дисциплины «</w:t>
      </w:r>
      <w:r w:rsidR="00AE09D3">
        <w:rPr>
          <w:sz w:val="24"/>
        </w:rPr>
        <w:t>Математика</w:t>
      </w:r>
      <w:r w:rsidR="00572EC8">
        <w:rPr>
          <w:sz w:val="24"/>
        </w:rPr>
        <w:t>» и в соответствии с ФГОС</w:t>
      </w:r>
      <w:r w:rsidRPr="00EB1B43">
        <w:rPr>
          <w:sz w:val="24"/>
        </w:rPr>
        <w:t xml:space="preserve"> СПО по специальности 40.02.01 Право и организация социального обеспечения</w:t>
      </w:r>
    </w:p>
    <w:p w:rsidR="00EB1B43" w:rsidRPr="00EB1B43" w:rsidRDefault="00EB1B43" w:rsidP="00EB1B43">
      <w:pPr>
        <w:widowControl/>
        <w:suppressAutoHyphens/>
        <w:ind w:left="0" w:firstLine="0"/>
        <w:rPr>
          <w:sz w:val="24"/>
        </w:rPr>
      </w:pPr>
    </w:p>
    <w:p w:rsidR="00EB1B43" w:rsidRPr="00FD1BF4" w:rsidRDefault="00EB1B43" w:rsidP="00EB1B43">
      <w:r w:rsidRPr="00FD1BF4">
        <w:t xml:space="preserve">Рассмотрено на заседании цикловой комиссии: </w:t>
      </w:r>
    </w:p>
    <w:p w:rsidR="00EB1B43" w:rsidRPr="00FD1BF4" w:rsidRDefault="00EB1B43" w:rsidP="00EB1B43"/>
    <w:p w:rsidR="00EB1B43" w:rsidRPr="00FD1BF4" w:rsidRDefault="00EB1B43" w:rsidP="00EB1B43">
      <w:r w:rsidRPr="00FD1BF4">
        <w:t>Протокол № _____ от «____» _____________ 20___г</w:t>
      </w:r>
    </w:p>
    <w:p w:rsidR="00EB1B43" w:rsidRPr="00FD1BF4" w:rsidRDefault="00EB1B43" w:rsidP="00EB1B43">
      <w:pPr>
        <w:rPr>
          <w:rFonts w:eastAsia="Calibri"/>
        </w:rPr>
      </w:pPr>
      <w:r w:rsidRPr="00FD1BF4">
        <w:t>Председатель цикловой комиссии ________________</w:t>
      </w: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EB1B43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8562"/>
        <w:gridCol w:w="936"/>
      </w:tblGrid>
      <w:tr w:rsidR="0095758B" w:rsidRPr="00DB5D8D" w:rsidTr="00E54C15">
        <w:trPr>
          <w:trHeight w:val="19"/>
        </w:trPr>
        <w:tc>
          <w:tcPr>
            <w:tcW w:w="8648" w:type="dxa"/>
          </w:tcPr>
          <w:p w:rsidR="0095758B" w:rsidRPr="00DB5D8D" w:rsidRDefault="0095758B" w:rsidP="00E54C15">
            <w:pPr>
              <w:pageBreakBefore/>
              <w:suppressAutoHyphens/>
              <w:ind w:firstLine="709"/>
              <w:jc w:val="center"/>
              <w:rPr>
                <w:sz w:val="24"/>
                <w:szCs w:val="24"/>
              </w:rPr>
            </w:pPr>
            <w:r w:rsidRPr="00DB5D8D">
              <w:rPr>
                <w:sz w:val="24"/>
                <w:szCs w:val="24"/>
              </w:rPr>
              <w:lastRenderedPageBreak/>
              <w:t>Содержание</w:t>
            </w:r>
          </w:p>
          <w:p w:rsidR="0095758B" w:rsidRPr="00DB5D8D" w:rsidRDefault="0095758B" w:rsidP="00E54C15">
            <w:pPr>
              <w:suppressAutoHyphens/>
              <w:ind w:firstLine="709"/>
              <w:jc w:val="center"/>
              <w:rPr>
                <w:sz w:val="24"/>
                <w:szCs w:val="24"/>
              </w:rPr>
            </w:pPr>
          </w:p>
          <w:p w:rsidR="0095758B" w:rsidRPr="00DB5D8D" w:rsidRDefault="0095758B" w:rsidP="00E54C15">
            <w:pPr>
              <w:suppressAutoHyphens/>
              <w:ind w:firstLine="709"/>
              <w:rPr>
                <w:sz w:val="24"/>
                <w:szCs w:val="24"/>
              </w:rPr>
            </w:pPr>
          </w:p>
          <w:p w:rsidR="0095758B" w:rsidRPr="00DB5D8D" w:rsidRDefault="0095758B" w:rsidP="00484EA1">
            <w:pPr>
              <w:widowControl/>
              <w:numPr>
                <w:ilvl w:val="0"/>
                <w:numId w:val="3"/>
              </w:numPr>
              <w:tabs>
                <w:tab w:val="num" w:pos="0"/>
              </w:tabs>
              <w:suppressAutoHyphens/>
              <w:ind w:left="0" w:firstLine="709"/>
              <w:rPr>
                <w:sz w:val="24"/>
                <w:szCs w:val="24"/>
              </w:rPr>
            </w:pPr>
            <w:r w:rsidRPr="00DB5D8D">
              <w:rPr>
                <w:sz w:val="24"/>
                <w:szCs w:val="24"/>
              </w:rPr>
              <w:t xml:space="preserve">Паспорт рабочей программы учебной дисциплины </w:t>
            </w:r>
          </w:p>
          <w:p w:rsidR="0095758B" w:rsidRPr="00DB5D8D" w:rsidRDefault="0095758B" w:rsidP="00484EA1">
            <w:pPr>
              <w:widowControl/>
              <w:numPr>
                <w:ilvl w:val="0"/>
                <w:numId w:val="3"/>
              </w:numPr>
              <w:tabs>
                <w:tab w:val="num" w:pos="0"/>
              </w:tabs>
              <w:suppressAutoHyphens/>
              <w:ind w:left="0" w:firstLine="709"/>
              <w:rPr>
                <w:sz w:val="24"/>
                <w:szCs w:val="24"/>
              </w:rPr>
            </w:pPr>
            <w:r w:rsidRPr="00DB5D8D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95758B" w:rsidRPr="00DB5D8D" w:rsidRDefault="0095758B" w:rsidP="00E54C15">
            <w:pPr>
              <w:tabs>
                <w:tab w:val="num" w:pos="993"/>
              </w:tabs>
              <w:suppressAutoHyphens/>
              <w:ind w:firstLine="709"/>
              <w:rPr>
                <w:sz w:val="24"/>
                <w:szCs w:val="24"/>
              </w:rPr>
            </w:pPr>
            <w:r w:rsidRPr="00DB5D8D">
              <w:rPr>
                <w:sz w:val="24"/>
                <w:szCs w:val="24"/>
              </w:rPr>
              <w:t>2.1. Объем учебной дисциплины и виды учебной работы</w:t>
            </w:r>
          </w:p>
          <w:p w:rsidR="0095758B" w:rsidRPr="00DB5D8D" w:rsidRDefault="0095758B" w:rsidP="00E54C15">
            <w:pPr>
              <w:tabs>
                <w:tab w:val="num" w:pos="993"/>
              </w:tabs>
              <w:suppressAutoHyphens/>
              <w:ind w:firstLine="709"/>
              <w:rPr>
                <w:sz w:val="24"/>
                <w:szCs w:val="24"/>
              </w:rPr>
            </w:pPr>
            <w:r w:rsidRPr="00DB5D8D">
              <w:rPr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95758B" w:rsidRPr="00DB5D8D" w:rsidRDefault="0095758B" w:rsidP="00484EA1">
            <w:pPr>
              <w:widowControl/>
              <w:numPr>
                <w:ilvl w:val="0"/>
                <w:numId w:val="3"/>
              </w:numPr>
              <w:tabs>
                <w:tab w:val="num" w:pos="0"/>
              </w:tabs>
              <w:suppressAutoHyphens/>
              <w:ind w:left="0" w:firstLine="709"/>
              <w:rPr>
                <w:sz w:val="24"/>
                <w:szCs w:val="24"/>
              </w:rPr>
            </w:pPr>
            <w:r w:rsidRPr="00DB5D8D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95758B" w:rsidRPr="00DB5D8D" w:rsidRDefault="0095758B" w:rsidP="00484EA1">
            <w:pPr>
              <w:widowControl/>
              <w:numPr>
                <w:ilvl w:val="0"/>
                <w:numId w:val="3"/>
              </w:numPr>
              <w:tabs>
                <w:tab w:val="num" w:pos="0"/>
              </w:tabs>
              <w:suppressAutoHyphens/>
              <w:ind w:left="0" w:firstLine="709"/>
              <w:rPr>
                <w:sz w:val="24"/>
                <w:szCs w:val="24"/>
              </w:rPr>
            </w:pPr>
            <w:r w:rsidRPr="00DB5D8D">
              <w:rPr>
                <w:sz w:val="24"/>
                <w:szCs w:val="24"/>
              </w:rPr>
              <w:t>Контроль и оценка результатов учебной дисциплины</w:t>
            </w:r>
          </w:p>
          <w:p w:rsidR="0095758B" w:rsidRPr="00DB5D8D" w:rsidRDefault="0095758B" w:rsidP="00E54C15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5758B" w:rsidRPr="00DB5D8D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firstLine="709"/>
              <w:rPr>
                <w:sz w:val="24"/>
                <w:szCs w:val="24"/>
              </w:rPr>
            </w:pPr>
          </w:p>
          <w:p w:rsidR="0095758B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</w:p>
          <w:p w:rsidR="0095758B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</w:p>
          <w:p w:rsidR="0095758B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95758B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95758B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95758B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95758B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95758B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95758B" w:rsidRPr="00DB5D8D" w:rsidRDefault="0095758B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</w:p>
        </w:tc>
      </w:tr>
    </w:tbl>
    <w:p w:rsidR="0095758B" w:rsidRDefault="0095758B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95758B" w:rsidRDefault="0095758B">
      <w:pPr>
        <w:widowControl/>
        <w:ind w:left="0" w:firstLine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br w:type="page"/>
      </w:r>
    </w:p>
    <w:p w:rsidR="00EB1B43" w:rsidRPr="00E54C15" w:rsidRDefault="00EB1B43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Cs/>
          <w:caps/>
          <w:sz w:val="24"/>
          <w:szCs w:val="24"/>
        </w:rPr>
      </w:pPr>
    </w:p>
    <w:p w:rsidR="00940DB8" w:rsidRPr="00E54C15" w:rsidRDefault="00940DB8" w:rsidP="00DB4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/>
          <w:bCs/>
          <w:caps/>
          <w:sz w:val="24"/>
          <w:szCs w:val="24"/>
        </w:rPr>
      </w:pPr>
      <w:r w:rsidRPr="00E54C15">
        <w:rPr>
          <w:b/>
          <w:bCs/>
          <w:caps/>
          <w:sz w:val="24"/>
          <w:szCs w:val="24"/>
        </w:rPr>
        <w:t xml:space="preserve">1. </w:t>
      </w:r>
      <w:r w:rsidR="00E54C15" w:rsidRPr="00E54C15">
        <w:rPr>
          <w:b/>
          <w:bCs/>
          <w:caps/>
          <w:sz w:val="24"/>
          <w:szCs w:val="24"/>
        </w:rPr>
        <w:t xml:space="preserve">ОБЩАЯ ХАРАКТЕРИСТИКА РАБОЧЕЙ </w:t>
      </w:r>
      <w:r w:rsidRPr="00E54C15">
        <w:rPr>
          <w:b/>
          <w:bCs/>
          <w:caps/>
          <w:sz w:val="24"/>
          <w:szCs w:val="24"/>
        </w:rPr>
        <w:t>ПРОГРАММЫ УЧЕБНОЙ ДИСЦИПЛИНЫ</w:t>
      </w:r>
    </w:p>
    <w:p w:rsidR="00940DB8" w:rsidRPr="00A52C74" w:rsidRDefault="00940DB8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b/>
          <w:bCs/>
          <w:sz w:val="24"/>
          <w:szCs w:val="24"/>
        </w:rPr>
      </w:pPr>
    </w:p>
    <w:p w:rsidR="00940DB8" w:rsidRPr="00A52C74" w:rsidRDefault="00940DB8" w:rsidP="00E5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  <w:sz w:val="24"/>
          <w:szCs w:val="24"/>
        </w:rPr>
      </w:pPr>
      <w:r w:rsidRPr="00A52C74">
        <w:rPr>
          <w:b/>
          <w:bCs/>
          <w:sz w:val="24"/>
          <w:szCs w:val="24"/>
        </w:rPr>
        <w:t>1.1. Область применения рабочей программы</w:t>
      </w:r>
    </w:p>
    <w:p w:rsidR="005B4DAE" w:rsidRPr="00E92C8E" w:rsidRDefault="00940DB8" w:rsidP="00E5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caps/>
          <w:sz w:val="28"/>
          <w:szCs w:val="28"/>
        </w:rPr>
      </w:pPr>
      <w:r w:rsidRPr="00A52C74">
        <w:rPr>
          <w:sz w:val="24"/>
          <w:szCs w:val="24"/>
        </w:rPr>
        <w:t>Рабочая программа учебной дисциплины является частью программы</w:t>
      </w:r>
      <w:r w:rsidR="00EE060C">
        <w:rPr>
          <w:sz w:val="24"/>
          <w:szCs w:val="24"/>
        </w:rPr>
        <w:t xml:space="preserve"> подготовки специалистов среднего звена</w:t>
      </w:r>
      <w:r w:rsidRPr="00A52C74">
        <w:rPr>
          <w:sz w:val="24"/>
          <w:szCs w:val="24"/>
        </w:rPr>
        <w:t xml:space="preserve"> в соотв</w:t>
      </w:r>
      <w:r w:rsidR="00572EC8">
        <w:rPr>
          <w:sz w:val="24"/>
          <w:szCs w:val="24"/>
        </w:rPr>
        <w:t>етствии с ФГОС по специальности</w:t>
      </w:r>
      <w:r w:rsidR="00840A83">
        <w:rPr>
          <w:sz w:val="24"/>
          <w:szCs w:val="24"/>
        </w:rPr>
        <w:t xml:space="preserve"> </w:t>
      </w:r>
      <w:r w:rsidRPr="00A52C74">
        <w:rPr>
          <w:sz w:val="24"/>
          <w:szCs w:val="24"/>
        </w:rPr>
        <w:t>СПО</w:t>
      </w:r>
      <w:r w:rsidR="00840A83">
        <w:rPr>
          <w:sz w:val="24"/>
          <w:szCs w:val="24"/>
        </w:rPr>
        <w:t xml:space="preserve"> </w:t>
      </w:r>
      <w:r w:rsidRPr="00A52C74">
        <w:rPr>
          <w:sz w:val="24"/>
          <w:szCs w:val="24"/>
        </w:rPr>
        <w:t xml:space="preserve"> </w:t>
      </w:r>
      <w:r w:rsidR="000E358F">
        <w:rPr>
          <w:bCs/>
          <w:color w:val="000000"/>
          <w:spacing w:val="-1"/>
          <w:sz w:val="24"/>
          <w:szCs w:val="24"/>
        </w:rPr>
        <w:t xml:space="preserve">40.02.01 </w:t>
      </w:r>
      <w:r w:rsidR="005B4DAE" w:rsidRPr="005B4DAE">
        <w:rPr>
          <w:bCs/>
          <w:color w:val="000000"/>
          <w:spacing w:val="-1"/>
          <w:sz w:val="24"/>
          <w:szCs w:val="24"/>
        </w:rPr>
        <w:t xml:space="preserve"> </w:t>
      </w:r>
      <w:r w:rsidR="00840A83">
        <w:rPr>
          <w:bCs/>
          <w:color w:val="000000"/>
          <w:spacing w:val="-1"/>
          <w:sz w:val="24"/>
          <w:szCs w:val="24"/>
        </w:rPr>
        <w:t>«</w:t>
      </w:r>
      <w:r w:rsidR="005B4DAE" w:rsidRPr="005B4DAE">
        <w:rPr>
          <w:bCs/>
          <w:color w:val="000000"/>
          <w:spacing w:val="-1"/>
          <w:sz w:val="24"/>
          <w:szCs w:val="24"/>
        </w:rPr>
        <w:t>Право и организация социального обеспечения</w:t>
      </w:r>
      <w:r w:rsidR="00840A83">
        <w:rPr>
          <w:bCs/>
          <w:color w:val="000000"/>
          <w:spacing w:val="-1"/>
          <w:sz w:val="24"/>
          <w:szCs w:val="24"/>
        </w:rPr>
        <w:t>».</w:t>
      </w:r>
    </w:p>
    <w:p w:rsidR="00940DB8" w:rsidRPr="00A52C74" w:rsidRDefault="00940DB8" w:rsidP="00E54C15">
      <w:pPr>
        <w:ind w:left="0" w:firstLine="709"/>
        <w:jc w:val="both"/>
        <w:rPr>
          <w:b/>
          <w:bCs/>
          <w:caps/>
          <w:sz w:val="24"/>
          <w:szCs w:val="24"/>
          <w:u w:val="single"/>
        </w:rPr>
      </w:pPr>
    </w:p>
    <w:p w:rsidR="00DB4A4F" w:rsidRDefault="00940DB8" w:rsidP="00E5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  <w:sz w:val="24"/>
          <w:szCs w:val="24"/>
        </w:rPr>
      </w:pPr>
      <w:r w:rsidRPr="00A52C74">
        <w:rPr>
          <w:b/>
          <w:bCs/>
          <w:sz w:val="24"/>
          <w:szCs w:val="24"/>
        </w:rPr>
        <w:t>1.2. Место учебной дисциплины в структуре основной профессиональной образовательной программы</w:t>
      </w:r>
    </w:p>
    <w:p w:rsidR="00940DB8" w:rsidRPr="004D27B6" w:rsidRDefault="00DB4A4F" w:rsidP="00E5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  <w:t>У</w:t>
      </w:r>
      <w:r w:rsidR="00EE060C" w:rsidRPr="004D27B6">
        <w:rPr>
          <w:bCs/>
          <w:sz w:val="24"/>
          <w:szCs w:val="24"/>
        </w:rPr>
        <w:t xml:space="preserve">чебная </w:t>
      </w:r>
      <w:r w:rsidR="00940DB8" w:rsidRPr="004D27B6">
        <w:rPr>
          <w:bCs/>
          <w:sz w:val="24"/>
          <w:szCs w:val="24"/>
        </w:rPr>
        <w:t>д</w:t>
      </w:r>
      <w:r w:rsidR="00940DB8" w:rsidRPr="004D27B6">
        <w:rPr>
          <w:sz w:val="24"/>
          <w:szCs w:val="24"/>
        </w:rPr>
        <w:t xml:space="preserve">исциплина </w:t>
      </w:r>
      <w:r w:rsidR="00EE060C" w:rsidRPr="004D27B6">
        <w:rPr>
          <w:sz w:val="24"/>
          <w:szCs w:val="24"/>
        </w:rPr>
        <w:t>«Математика» относится к</w:t>
      </w:r>
      <w:r w:rsidR="00940DB8" w:rsidRPr="004D27B6">
        <w:rPr>
          <w:sz w:val="24"/>
          <w:szCs w:val="24"/>
        </w:rPr>
        <w:t xml:space="preserve"> математическ</w:t>
      </w:r>
      <w:r w:rsidR="00EE060C" w:rsidRPr="004D27B6">
        <w:rPr>
          <w:sz w:val="24"/>
          <w:szCs w:val="24"/>
        </w:rPr>
        <w:t xml:space="preserve">ому </w:t>
      </w:r>
      <w:r w:rsidR="00940DB8" w:rsidRPr="004D27B6">
        <w:rPr>
          <w:sz w:val="24"/>
          <w:szCs w:val="24"/>
        </w:rPr>
        <w:t>и общ</w:t>
      </w:r>
      <w:r w:rsidR="00EE060C" w:rsidRPr="004D27B6">
        <w:rPr>
          <w:sz w:val="24"/>
          <w:szCs w:val="24"/>
        </w:rPr>
        <w:t xml:space="preserve">ему </w:t>
      </w:r>
      <w:r w:rsidR="00940DB8" w:rsidRPr="004D27B6">
        <w:rPr>
          <w:sz w:val="24"/>
          <w:szCs w:val="24"/>
        </w:rPr>
        <w:t>естественнонаучн</w:t>
      </w:r>
      <w:r w:rsidR="00EE060C" w:rsidRPr="004D27B6">
        <w:rPr>
          <w:sz w:val="24"/>
          <w:szCs w:val="24"/>
        </w:rPr>
        <w:t xml:space="preserve">ому учебному </w:t>
      </w:r>
      <w:r w:rsidR="00940DB8" w:rsidRPr="004D27B6">
        <w:rPr>
          <w:sz w:val="24"/>
          <w:szCs w:val="24"/>
        </w:rPr>
        <w:t>цикл</w:t>
      </w:r>
      <w:r w:rsidR="00EE060C" w:rsidRPr="004D27B6">
        <w:rPr>
          <w:sz w:val="24"/>
          <w:szCs w:val="24"/>
        </w:rPr>
        <w:t>у</w:t>
      </w:r>
      <w:r w:rsidR="00AE09D3">
        <w:rPr>
          <w:sz w:val="24"/>
          <w:szCs w:val="24"/>
        </w:rPr>
        <w:t xml:space="preserve"> программы подготовки специалистов среднего звена.</w:t>
      </w:r>
    </w:p>
    <w:p w:rsidR="00EE060C" w:rsidRDefault="00EE060C" w:rsidP="00E54C15">
      <w:pPr>
        <w:ind w:left="0" w:firstLine="709"/>
        <w:jc w:val="both"/>
        <w:rPr>
          <w:b/>
          <w:bCs/>
          <w:sz w:val="24"/>
          <w:szCs w:val="24"/>
        </w:rPr>
      </w:pPr>
    </w:p>
    <w:p w:rsidR="00940DB8" w:rsidRPr="00A52C74" w:rsidRDefault="00940DB8" w:rsidP="00E54C15">
      <w:pPr>
        <w:ind w:left="0" w:firstLine="709"/>
        <w:jc w:val="both"/>
        <w:rPr>
          <w:b/>
          <w:bCs/>
          <w:sz w:val="24"/>
          <w:szCs w:val="24"/>
        </w:rPr>
      </w:pPr>
      <w:r w:rsidRPr="00A52C74">
        <w:rPr>
          <w:b/>
          <w:bCs/>
          <w:sz w:val="24"/>
          <w:szCs w:val="24"/>
        </w:rPr>
        <w:t>1.3. Цели и задачи учебной дисциплины – требования к результа</w:t>
      </w:r>
      <w:r w:rsidR="00DB4A4F">
        <w:rPr>
          <w:b/>
          <w:bCs/>
          <w:sz w:val="24"/>
          <w:szCs w:val="24"/>
        </w:rPr>
        <w:t>там освоения учебной дисциплины</w:t>
      </w:r>
    </w:p>
    <w:p w:rsidR="00940DB8" w:rsidRPr="00A52C74" w:rsidRDefault="00940DB8" w:rsidP="00E54C15">
      <w:pPr>
        <w:ind w:left="0" w:firstLine="709"/>
        <w:jc w:val="both"/>
        <w:rPr>
          <w:sz w:val="24"/>
          <w:szCs w:val="24"/>
        </w:rPr>
      </w:pPr>
    </w:p>
    <w:p w:rsidR="00A35604" w:rsidRPr="00A35604" w:rsidRDefault="00A35604" w:rsidP="00E5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A35604">
        <w:rPr>
          <w:sz w:val="24"/>
          <w:szCs w:val="24"/>
        </w:rPr>
        <w:t xml:space="preserve">В результате освоения дисциплины обучающийся </w:t>
      </w:r>
      <w:r w:rsidRPr="00A35604">
        <w:rPr>
          <w:b/>
          <w:sz w:val="24"/>
          <w:szCs w:val="24"/>
        </w:rPr>
        <w:t>должен уметь:</w:t>
      </w:r>
    </w:p>
    <w:p w:rsidR="00A35604" w:rsidRPr="00A35604" w:rsidRDefault="00A35604" w:rsidP="00484EA1">
      <w:pPr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0" w:firstLine="709"/>
        <w:jc w:val="both"/>
        <w:rPr>
          <w:i/>
          <w:iCs/>
          <w:color w:val="000000"/>
          <w:sz w:val="24"/>
          <w:szCs w:val="24"/>
        </w:rPr>
      </w:pPr>
      <w:r w:rsidRPr="00A35604">
        <w:rPr>
          <w:color w:val="000000"/>
          <w:sz w:val="24"/>
          <w:szCs w:val="24"/>
        </w:rPr>
        <w:t>решать задачи на отыскание производной сложной функции, производных второго и высших порядков;</w:t>
      </w:r>
    </w:p>
    <w:p w:rsidR="00A35604" w:rsidRPr="00A35604" w:rsidRDefault="00A35604" w:rsidP="00484EA1">
      <w:pPr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A35604">
        <w:rPr>
          <w:color w:val="000000"/>
          <w:sz w:val="24"/>
          <w:szCs w:val="24"/>
        </w:rPr>
        <w:t>применять основные методы интегрирования при решении задач;</w:t>
      </w:r>
    </w:p>
    <w:p w:rsidR="00A35604" w:rsidRDefault="00A35604" w:rsidP="00484EA1">
      <w:pPr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A35604">
        <w:rPr>
          <w:color w:val="000000"/>
          <w:sz w:val="24"/>
          <w:szCs w:val="24"/>
        </w:rPr>
        <w:t>применять методы математического анализа при решении задач прикладного характера, в том числе профессиональной направленности;</w:t>
      </w:r>
    </w:p>
    <w:p w:rsidR="00A35604" w:rsidRPr="00A35604" w:rsidRDefault="00A35604" w:rsidP="00E54C15">
      <w:pPr>
        <w:shd w:val="clear" w:color="auto" w:fill="FFFFFF"/>
        <w:ind w:left="0" w:firstLine="709"/>
        <w:jc w:val="both"/>
        <w:rPr>
          <w:sz w:val="24"/>
          <w:szCs w:val="24"/>
        </w:rPr>
      </w:pPr>
      <w:r w:rsidRPr="00A35604">
        <w:rPr>
          <w:color w:val="000000"/>
          <w:sz w:val="24"/>
          <w:szCs w:val="24"/>
        </w:rPr>
        <w:t xml:space="preserve">В результате изучения учебной дисциплины студент </w:t>
      </w:r>
      <w:r w:rsidRPr="00A35604">
        <w:rPr>
          <w:b/>
          <w:color w:val="000000"/>
          <w:sz w:val="24"/>
          <w:szCs w:val="24"/>
        </w:rPr>
        <w:t xml:space="preserve">должен </w:t>
      </w:r>
      <w:r w:rsidRPr="00A35604">
        <w:rPr>
          <w:b/>
          <w:bCs/>
          <w:iCs/>
          <w:color w:val="000000"/>
          <w:sz w:val="24"/>
          <w:szCs w:val="24"/>
        </w:rPr>
        <w:t>знать</w:t>
      </w:r>
      <w:r w:rsidRPr="00A35604">
        <w:rPr>
          <w:bCs/>
          <w:i/>
          <w:iCs/>
          <w:color w:val="000000"/>
          <w:sz w:val="24"/>
          <w:szCs w:val="24"/>
        </w:rPr>
        <w:t>:</w:t>
      </w:r>
    </w:p>
    <w:p w:rsidR="00A35604" w:rsidRPr="00A35604" w:rsidRDefault="00A35604" w:rsidP="00484EA1">
      <w:pPr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A35604">
        <w:rPr>
          <w:color w:val="000000"/>
          <w:sz w:val="24"/>
          <w:szCs w:val="24"/>
        </w:rPr>
        <w:t>основные понятия и методы математического анализа;</w:t>
      </w:r>
    </w:p>
    <w:p w:rsidR="00A35604" w:rsidRPr="00A35604" w:rsidRDefault="00A35604" w:rsidP="00484EA1">
      <w:pPr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A35604">
        <w:rPr>
          <w:color w:val="000000"/>
          <w:sz w:val="24"/>
          <w:szCs w:val="24"/>
        </w:rPr>
        <w:t>основные численные методы решения прикладных задач.</w:t>
      </w:r>
    </w:p>
    <w:p w:rsidR="00940DB8" w:rsidRDefault="00513B99" w:rsidP="00E54C15">
      <w:pPr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513B99">
        <w:rPr>
          <w:sz w:val="24"/>
          <w:szCs w:val="24"/>
        </w:rPr>
        <w:t>В результате освоения программы учебной дисциплины происходит освоения общих компетенций:</w:t>
      </w:r>
    </w:p>
    <w:p w:rsidR="00513B99" w:rsidRPr="00513B99" w:rsidRDefault="00513B99" w:rsidP="00E54C15">
      <w:pPr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513B99">
        <w:rPr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13B99" w:rsidRPr="00513B99" w:rsidRDefault="00513B99" w:rsidP="00E54C15">
      <w:pPr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513B99">
        <w:rPr>
          <w:sz w:val="24"/>
          <w:szCs w:val="24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13B99" w:rsidRPr="00513B99" w:rsidRDefault="00513B99" w:rsidP="00E54C15">
      <w:pPr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513B99">
        <w:rPr>
          <w:sz w:val="24"/>
          <w:szCs w:val="24"/>
        </w:rPr>
        <w:t>ОК 3. Решать проблемы, оценивать риски и принимать решения в нестандартных ситуациях.</w:t>
      </w:r>
    </w:p>
    <w:p w:rsidR="00513B99" w:rsidRPr="00513B99" w:rsidRDefault="00513B99" w:rsidP="00E54C15">
      <w:pPr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513B99">
        <w:rPr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13B99" w:rsidRPr="00513B99" w:rsidRDefault="00513B99" w:rsidP="00E54C15">
      <w:pPr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513B99">
        <w:rPr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13B99" w:rsidRPr="00513B99" w:rsidRDefault="00513B99" w:rsidP="00E54C15">
      <w:pPr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513B99">
        <w:rPr>
          <w:sz w:val="24"/>
          <w:szCs w:val="24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513B99" w:rsidRPr="00A35604" w:rsidRDefault="00513B99" w:rsidP="00E54C15">
      <w:pPr>
        <w:tabs>
          <w:tab w:val="left" w:pos="567"/>
          <w:tab w:val="left" w:pos="709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  <w:highlight w:val="yellow"/>
        </w:rPr>
      </w:pPr>
      <w:r w:rsidRPr="00513B99">
        <w:rPr>
          <w:sz w:val="24"/>
          <w:szCs w:val="24"/>
        </w:rPr>
        <w:t>ОК 9. Ориентироваться в условиях постоянного изменения правовой базы.</w:t>
      </w:r>
    </w:p>
    <w:p w:rsidR="00E54C15" w:rsidRDefault="00E54C15" w:rsidP="00E54C15">
      <w:pPr>
        <w:ind w:left="0" w:firstLine="0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E54C15" w:rsidRPr="002731D5" w:rsidTr="00E54C1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15" w:rsidRPr="002731D5" w:rsidRDefault="00E54C15" w:rsidP="00E54C15">
            <w:pPr>
              <w:ind w:left="0" w:firstLine="0"/>
              <w:jc w:val="center"/>
              <w:rPr>
                <w:b/>
                <w:bCs/>
              </w:rPr>
            </w:pPr>
            <w:r w:rsidRPr="002731D5">
              <w:rPr>
                <w:b/>
                <w:bCs/>
              </w:rPr>
              <w:t xml:space="preserve">Личностные результаты </w:t>
            </w:r>
          </w:p>
          <w:p w:rsidR="00E54C15" w:rsidRPr="002731D5" w:rsidRDefault="00E54C15" w:rsidP="00E54C15">
            <w:pPr>
              <w:ind w:left="0" w:firstLine="0"/>
              <w:jc w:val="center"/>
              <w:rPr>
                <w:b/>
                <w:bCs/>
              </w:rPr>
            </w:pPr>
            <w:r w:rsidRPr="002731D5">
              <w:rPr>
                <w:b/>
                <w:bCs/>
              </w:rPr>
              <w:t xml:space="preserve">реализации программы воспитания </w:t>
            </w:r>
          </w:p>
          <w:p w:rsidR="00E54C15" w:rsidRPr="002731D5" w:rsidRDefault="00E54C15" w:rsidP="00E54C15">
            <w:pPr>
              <w:ind w:left="0" w:firstLine="0"/>
              <w:jc w:val="center"/>
              <w:rPr>
                <w:b/>
                <w:bCs/>
              </w:rPr>
            </w:pPr>
            <w:r w:rsidRPr="002731D5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C15" w:rsidRPr="002731D5" w:rsidRDefault="00E54C15" w:rsidP="00E54C15">
            <w:pPr>
              <w:ind w:left="0" w:firstLine="0"/>
              <w:jc w:val="center"/>
              <w:rPr>
                <w:b/>
                <w:bCs/>
              </w:rPr>
            </w:pPr>
            <w:r w:rsidRPr="002731D5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E54C15" w:rsidRPr="002731D5" w:rsidTr="00E54C1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15" w:rsidRPr="005B219E" w:rsidRDefault="00E54C15" w:rsidP="00E54C15">
            <w:pPr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5B219E">
              <w:rPr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C15" w:rsidRPr="005B219E" w:rsidRDefault="00E54C15" w:rsidP="00E54C15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5B219E">
              <w:rPr>
                <w:b/>
                <w:bCs/>
                <w:sz w:val="24"/>
                <w:szCs w:val="24"/>
              </w:rPr>
              <w:t>ЛР 11</w:t>
            </w:r>
          </w:p>
        </w:tc>
      </w:tr>
      <w:tr w:rsidR="00E54C15" w:rsidRPr="002731D5" w:rsidTr="00E54C1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15" w:rsidRPr="0003797A" w:rsidRDefault="00E54C15" w:rsidP="00E54C15">
            <w:pPr>
              <w:ind w:left="0" w:firstLine="0"/>
              <w:jc w:val="both"/>
              <w:rPr>
                <w:sz w:val="24"/>
                <w:szCs w:val="24"/>
              </w:rPr>
            </w:pPr>
            <w:r w:rsidRPr="0003797A">
              <w:rPr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03797A">
              <w:rPr>
                <w:sz w:val="24"/>
                <w:szCs w:val="24"/>
              </w:rPr>
              <w:t>проектно</w:t>
            </w:r>
            <w:proofErr w:type="spellEnd"/>
            <w:r w:rsidRPr="0003797A">
              <w:rPr>
                <w:sz w:val="24"/>
                <w:szCs w:val="24"/>
              </w:rPr>
              <w:t xml:space="preserve"> мыслящий, эффективно взаимодействующий с членами команды и</w:t>
            </w:r>
          </w:p>
          <w:p w:rsidR="00E54C15" w:rsidRPr="005B219E" w:rsidRDefault="00E54C15" w:rsidP="00E54C15">
            <w:pPr>
              <w:ind w:left="0" w:firstLine="0"/>
              <w:jc w:val="both"/>
              <w:rPr>
                <w:sz w:val="24"/>
                <w:szCs w:val="24"/>
              </w:rPr>
            </w:pPr>
            <w:r w:rsidRPr="0003797A">
              <w:rPr>
                <w:sz w:val="24"/>
                <w:szCs w:val="24"/>
              </w:rPr>
              <w:t xml:space="preserve">сотрудничающий с другими людьми, осознанно выполняющий профессиональные требования, ответственный, пунктуальный, </w:t>
            </w:r>
            <w:r w:rsidRPr="0003797A">
              <w:rPr>
                <w:sz w:val="24"/>
                <w:szCs w:val="24"/>
              </w:rPr>
              <w:lastRenderedPageBreak/>
              <w:t>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C15" w:rsidRPr="005B219E" w:rsidRDefault="00E54C15" w:rsidP="00E54C15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5B219E">
              <w:rPr>
                <w:b/>
                <w:bCs/>
                <w:sz w:val="24"/>
                <w:szCs w:val="24"/>
              </w:rPr>
              <w:lastRenderedPageBreak/>
              <w:t xml:space="preserve">ЛР </w:t>
            </w:r>
            <w:r>
              <w:rPr>
                <w:b/>
                <w:bCs/>
                <w:sz w:val="24"/>
                <w:szCs w:val="24"/>
              </w:rPr>
              <w:t>19</w:t>
            </w:r>
          </w:p>
        </w:tc>
      </w:tr>
      <w:tr w:rsidR="00E54C15" w:rsidRPr="002731D5" w:rsidTr="00E54C15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C15" w:rsidRPr="008337A9" w:rsidRDefault="00E54C15" w:rsidP="00E54C15">
            <w:pPr>
              <w:ind w:left="0" w:firstLine="0"/>
              <w:rPr>
                <w:sz w:val="24"/>
                <w:szCs w:val="24"/>
              </w:rPr>
            </w:pPr>
            <w:r w:rsidRPr="00BF20FE">
              <w:rPr>
                <w:sz w:val="24"/>
                <w:szCs w:val="24"/>
              </w:rPr>
              <w:lastRenderedPageBreak/>
              <w:t>Сохранение традиций и поддержание престижа сво</w:t>
            </w:r>
            <w:r>
              <w:rPr>
                <w:sz w:val="24"/>
                <w:szCs w:val="24"/>
              </w:rPr>
              <w:t>ей образователь-ной организации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C15" w:rsidRPr="005B219E" w:rsidRDefault="00E54C15" w:rsidP="00E54C15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5B219E">
              <w:rPr>
                <w:b/>
                <w:bCs/>
                <w:sz w:val="24"/>
                <w:szCs w:val="24"/>
              </w:rPr>
              <w:t xml:space="preserve">ЛР </w:t>
            </w:r>
            <w:r>
              <w:rPr>
                <w:b/>
                <w:bCs/>
                <w:sz w:val="24"/>
                <w:szCs w:val="24"/>
              </w:rPr>
              <w:t>22</w:t>
            </w:r>
          </w:p>
        </w:tc>
      </w:tr>
    </w:tbl>
    <w:p w:rsidR="00E54C15" w:rsidRPr="00E54C15" w:rsidRDefault="00E54C15" w:rsidP="00E54C15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54C15">
        <w:rPr>
          <w:rFonts w:ascii="Times New Roman" w:hAnsi="Times New Roman" w:cs="Times New Roman"/>
          <w:color w:val="auto"/>
          <w:sz w:val="24"/>
          <w:szCs w:val="24"/>
        </w:rPr>
        <w:t>1.4.Реализация</w:t>
      </w:r>
      <w:r w:rsidRPr="00E54C15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E54C15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E54C15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E54C15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E54C15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E54C15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E54C15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E54C15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E54C15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E54C15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E54C15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E54C15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E54C15" w:rsidRPr="00E54C15" w:rsidRDefault="00E54C15" w:rsidP="00E54C15">
      <w:pPr>
        <w:pStyle w:val="a9"/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E54C15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54C15">
        <w:rPr>
          <w:spacing w:val="-2"/>
          <w:sz w:val="24"/>
          <w:szCs w:val="24"/>
        </w:rPr>
        <w:t>включающих:</w:t>
      </w:r>
    </w:p>
    <w:p w:rsidR="00E54C15" w:rsidRPr="00E54C15" w:rsidRDefault="00E54C15" w:rsidP="00484EA1">
      <w:pPr>
        <w:pStyle w:val="af3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демонстрацию интереса к будущей профессии;</w:t>
      </w:r>
    </w:p>
    <w:p w:rsidR="00E54C15" w:rsidRPr="00E54C15" w:rsidRDefault="00E54C15" w:rsidP="00484EA1">
      <w:pPr>
        <w:pStyle w:val="af3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E54C15" w:rsidRPr="00E54C15" w:rsidRDefault="00E54C15" w:rsidP="00484EA1">
      <w:pPr>
        <w:pStyle w:val="af3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54C15" w:rsidRPr="00E54C15" w:rsidRDefault="00E54C15" w:rsidP="00484EA1">
      <w:pPr>
        <w:pStyle w:val="af3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E54C15" w:rsidRPr="00E54C15" w:rsidRDefault="00E54C15" w:rsidP="00484EA1">
      <w:pPr>
        <w:pStyle w:val="af3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E54C15" w:rsidRPr="00E54C15" w:rsidRDefault="00E54C15" w:rsidP="00484EA1">
      <w:pPr>
        <w:pStyle w:val="af3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  участие в исследовательской и проектной работе;</w:t>
      </w:r>
    </w:p>
    <w:p w:rsidR="00E54C15" w:rsidRPr="00E54C15" w:rsidRDefault="00E54C15" w:rsidP="00484EA1">
      <w:pPr>
        <w:pStyle w:val="af3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E54C15" w:rsidRPr="00E54C15" w:rsidRDefault="00E54C15" w:rsidP="00484EA1">
      <w:pPr>
        <w:pStyle w:val="af3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54C15" w:rsidRPr="00E54C15" w:rsidRDefault="00E54C15" w:rsidP="00484EA1">
      <w:pPr>
        <w:pStyle w:val="af3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 конструктивное взаимодействие в учебном коллективе;</w:t>
      </w:r>
    </w:p>
    <w:p w:rsidR="00E54C15" w:rsidRPr="00E54C15" w:rsidRDefault="00E54C15" w:rsidP="00484EA1">
      <w:pPr>
        <w:pStyle w:val="af3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E54C15" w:rsidRPr="00E54C15" w:rsidRDefault="00E54C15" w:rsidP="00484EA1">
      <w:pPr>
        <w:pStyle w:val="af3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54C15" w:rsidRPr="00E54C15" w:rsidRDefault="00E54C15" w:rsidP="00484EA1">
      <w:pPr>
        <w:pStyle w:val="af3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proofErr w:type="spellStart"/>
      <w:r w:rsidRPr="00E54C15">
        <w:rPr>
          <w:sz w:val="24"/>
          <w:szCs w:val="24"/>
        </w:rPr>
        <w:t>сформированность</w:t>
      </w:r>
      <w:proofErr w:type="spellEnd"/>
      <w:r w:rsidRPr="00E54C15">
        <w:rPr>
          <w:sz w:val="24"/>
          <w:szCs w:val="24"/>
        </w:rPr>
        <w:t xml:space="preserve"> гражданской позиции; участие в волонтерском движении;  </w:t>
      </w:r>
    </w:p>
    <w:p w:rsidR="00E54C15" w:rsidRPr="00E54C15" w:rsidRDefault="00E54C15" w:rsidP="00484EA1">
      <w:pPr>
        <w:pStyle w:val="af3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</w:t>
      </w:r>
      <w:r w:rsidRPr="00E54C15">
        <w:rPr>
          <w:sz w:val="24"/>
          <w:szCs w:val="24"/>
        </w:rPr>
        <w:lastRenderedPageBreak/>
        <w:t>ориентироваться в информационном пространстве;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54C15" w:rsidRPr="00E54C15" w:rsidRDefault="00E54C15" w:rsidP="00484EA1">
      <w:pPr>
        <w:pStyle w:val="af3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54C15" w:rsidRPr="00E54C15" w:rsidRDefault="00E54C15" w:rsidP="00E54C15">
      <w:pPr>
        <w:pStyle w:val="a9"/>
        <w:ind w:firstLine="709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54C15">
        <w:rPr>
          <w:spacing w:val="40"/>
          <w:sz w:val="24"/>
          <w:szCs w:val="24"/>
        </w:rPr>
        <w:t xml:space="preserve"> </w:t>
      </w:r>
      <w:r w:rsidRPr="00E54C15">
        <w:rPr>
          <w:sz w:val="24"/>
          <w:szCs w:val="24"/>
        </w:rPr>
        <w:t>для обсуждения.</w:t>
      </w:r>
    </w:p>
    <w:p w:rsidR="00E54C15" w:rsidRPr="00E54C15" w:rsidRDefault="00E54C15" w:rsidP="00E54C15">
      <w:pPr>
        <w:pStyle w:val="a9"/>
        <w:ind w:firstLine="709"/>
        <w:jc w:val="both"/>
        <w:rPr>
          <w:sz w:val="24"/>
          <w:szCs w:val="24"/>
        </w:rPr>
      </w:pPr>
    </w:p>
    <w:p w:rsidR="00E54C15" w:rsidRPr="00E54C15" w:rsidRDefault="00E54C15" w:rsidP="00E54C15">
      <w:pPr>
        <w:pStyle w:val="a9"/>
        <w:ind w:firstLine="709"/>
        <w:jc w:val="both"/>
        <w:rPr>
          <w:sz w:val="24"/>
          <w:szCs w:val="24"/>
        </w:rPr>
      </w:pPr>
      <w:r w:rsidRPr="00E54C15">
        <w:rPr>
          <w:b/>
          <w:sz w:val="24"/>
          <w:szCs w:val="24"/>
        </w:rPr>
        <w:t>1.5.Использование</w:t>
      </w:r>
      <w:r w:rsidRPr="00E54C15">
        <w:rPr>
          <w:b/>
          <w:spacing w:val="-10"/>
          <w:sz w:val="24"/>
          <w:szCs w:val="24"/>
        </w:rPr>
        <w:t xml:space="preserve"> </w:t>
      </w:r>
      <w:r w:rsidRPr="00E54C15">
        <w:rPr>
          <w:b/>
          <w:sz w:val="24"/>
          <w:szCs w:val="24"/>
        </w:rPr>
        <w:t>активных</w:t>
      </w:r>
      <w:r w:rsidRPr="00E54C15">
        <w:rPr>
          <w:b/>
          <w:spacing w:val="-7"/>
          <w:sz w:val="24"/>
          <w:szCs w:val="24"/>
        </w:rPr>
        <w:t xml:space="preserve"> </w:t>
      </w:r>
      <w:r w:rsidRPr="00E54C15">
        <w:rPr>
          <w:b/>
          <w:sz w:val="24"/>
          <w:szCs w:val="24"/>
        </w:rPr>
        <w:t>и</w:t>
      </w:r>
      <w:r w:rsidRPr="00E54C15">
        <w:rPr>
          <w:b/>
          <w:spacing w:val="-6"/>
          <w:sz w:val="24"/>
          <w:szCs w:val="24"/>
        </w:rPr>
        <w:t xml:space="preserve"> </w:t>
      </w:r>
      <w:r w:rsidRPr="00E54C15">
        <w:rPr>
          <w:b/>
          <w:sz w:val="24"/>
          <w:szCs w:val="24"/>
        </w:rPr>
        <w:t>интерактивных</w:t>
      </w:r>
      <w:r w:rsidRPr="00E54C15">
        <w:rPr>
          <w:b/>
          <w:spacing w:val="-7"/>
          <w:sz w:val="24"/>
          <w:szCs w:val="24"/>
        </w:rPr>
        <w:t xml:space="preserve"> </w:t>
      </w:r>
      <w:r w:rsidRPr="00E54C15">
        <w:rPr>
          <w:b/>
          <w:sz w:val="24"/>
          <w:szCs w:val="24"/>
        </w:rPr>
        <w:t>форм</w:t>
      </w:r>
      <w:r w:rsidRPr="00E54C15">
        <w:rPr>
          <w:b/>
          <w:spacing w:val="-7"/>
          <w:sz w:val="24"/>
          <w:szCs w:val="24"/>
        </w:rPr>
        <w:t xml:space="preserve"> </w:t>
      </w:r>
      <w:r w:rsidRPr="00E54C15">
        <w:rPr>
          <w:b/>
          <w:sz w:val="24"/>
          <w:szCs w:val="24"/>
        </w:rPr>
        <w:t>проведения</w:t>
      </w:r>
      <w:r w:rsidRPr="00E54C15">
        <w:rPr>
          <w:b/>
          <w:spacing w:val="-9"/>
          <w:sz w:val="24"/>
          <w:szCs w:val="24"/>
        </w:rPr>
        <w:t xml:space="preserve"> </w:t>
      </w:r>
      <w:r w:rsidRPr="00E54C15">
        <w:rPr>
          <w:b/>
          <w:spacing w:val="-2"/>
          <w:sz w:val="24"/>
          <w:szCs w:val="24"/>
        </w:rPr>
        <w:t>занятий</w:t>
      </w:r>
    </w:p>
    <w:p w:rsidR="00E54C15" w:rsidRPr="00E54C15" w:rsidRDefault="00E54C15" w:rsidP="00E54C15">
      <w:pPr>
        <w:pStyle w:val="af3"/>
        <w:tabs>
          <w:tab w:val="left" w:pos="981"/>
          <w:tab w:val="left" w:pos="982"/>
        </w:tabs>
        <w:ind w:left="0" w:firstLine="709"/>
        <w:jc w:val="both"/>
        <w:rPr>
          <w:b/>
          <w:i/>
          <w:sz w:val="24"/>
          <w:szCs w:val="24"/>
          <w:u w:val="single"/>
        </w:rPr>
      </w:pPr>
      <w:r w:rsidRPr="00E54C15">
        <w:rPr>
          <w:spacing w:val="-6"/>
          <w:sz w:val="24"/>
          <w:szCs w:val="24"/>
        </w:rPr>
        <w:t>На</w:t>
      </w:r>
      <w:r w:rsidRPr="00E54C15">
        <w:rPr>
          <w:sz w:val="24"/>
          <w:szCs w:val="24"/>
        </w:rPr>
        <w:t xml:space="preserve"> </w:t>
      </w:r>
      <w:r w:rsidRPr="00E54C15">
        <w:rPr>
          <w:spacing w:val="-2"/>
          <w:sz w:val="24"/>
          <w:szCs w:val="24"/>
        </w:rPr>
        <w:t>занятиях</w:t>
      </w:r>
      <w:r w:rsidRPr="00E54C15">
        <w:rPr>
          <w:sz w:val="24"/>
          <w:szCs w:val="24"/>
        </w:rPr>
        <w:t xml:space="preserve"> </w:t>
      </w:r>
      <w:r w:rsidRPr="00E54C15">
        <w:rPr>
          <w:spacing w:val="-6"/>
          <w:sz w:val="24"/>
          <w:szCs w:val="24"/>
        </w:rPr>
        <w:t>по</w:t>
      </w:r>
      <w:r w:rsidRPr="00E54C15">
        <w:rPr>
          <w:sz w:val="24"/>
          <w:szCs w:val="24"/>
        </w:rPr>
        <w:t xml:space="preserve">  </w:t>
      </w:r>
      <w:r w:rsidRPr="00E54C15">
        <w:rPr>
          <w:spacing w:val="-2"/>
          <w:sz w:val="24"/>
          <w:szCs w:val="24"/>
        </w:rPr>
        <w:t>учебной</w:t>
      </w:r>
      <w:r w:rsidRPr="00E54C15">
        <w:rPr>
          <w:sz w:val="24"/>
          <w:szCs w:val="24"/>
        </w:rPr>
        <w:t xml:space="preserve"> </w:t>
      </w:r>
      <w:r w:rsidRPr="00E54C15">
        <w:rPr>
          <w:spacing w:val="-2"/>
          <w:sz w:val="24"/>
          <w:szCs w:val="24"/>
        </w:rPr>
        <w:t>дисциплине</w:t>
      </w:r>
      <w:r w:rsidRPr="00E54C15">
        <w:rPr>
          <w:sz w:val="24"/>
          <w:szCs w:val="24"/>
        </w:rPr>
        <w:t xml:space="preserve"> </w:t>
      </w:r>
      <w:r w:rsidRPr="00E54C15">
        <w:rPr>
          <w:spacing w:val="-2"/>
          <w:sz w:val="24"/>
          <w:szCs w:val="24"/>
        </w:rPr>
        <w:t>используются следующие</w:t>
      </w:r>
      <w:r w:rsidRPr="00E54C15">
        <w:rPr>
          <w:sz w:val="24"/>
          <w:szCs w:val="24"/>
        </w:rPr>
        <w:tab/>
      </w:r>
      <w:r w:rsidRPr="00E54C15">
        <w:rPr>
          <w:spacing w:val="-2"/>
          <w:sz w:val="24"/>
          <w:szCs w:val="24"/>
        </w:rPr>
        <w:t>активные</w:t>
      </w:r>
      <w:r w:rsidRPr="00E54C15">
        <w:rPr>
          <w:sz w:val="24"/>
          <w:szCs w:val="24"/>
        </w:rPr>
        <w:t xml:space="preserve"> </w:t>
      </w:r>
      <w:r w:rsidRPr="00E54C15">
        <w:rPr>
          <w:spacing w:val="-10"/>
          <w:sz w:val="24"/>
          <w:szCs w:val="24"/>
        </w:rPr>
        <w:t xml:space="preserve">и </w:t>
      </w:r>
      <w:r w:rsidRPr="00E54C15">
        <w:rPr>
          <w:sz w:val="24"/>
          <w:szCs w:val="24"/>
        </w:rPr>
        <w:t>интерактивные формы проведения занятий:</w:t>
      </w:r>
    </w:p>
    <w:p w:rsidR="00E54C15" w:rsidRPr="00E54C15" w:rsidRDefault="00E54C15" w:rsidP="00484EA1">
      <w:pPr>
        <w:pStyle w:val="af3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круглый</w:t>
      </w:r>
      <w:r w:rsidRPr="00E54C15">
        <w:rPr>
          <w:spacing w:val="-15"/>
          <w:sz w:val="24"/>
          <w:szCs w:val="24"/>
        </w:rPr>
        <w:t xml:space="preserve"> </w:t>
      </w:r>
      <w:r w:rsidRPr="00E54C15">
        <w:rPr>
          <w:spacing w:val="-2"/>
          <w:sz w:val="24"/>
          <w:szCs w:val="24"/>
        </w:rPr>
        <w:t>стол;</w:t>
      </w:r>
    </w:p>
    <w:p w:rsidR="00E54C15" w:rsidRPr="00E54C15" w:rsidRDefault="00E54C15" w:rsidP="00484EA1">
      <w:pPr>
        <w:pStyle w:val="af3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pacing w:val="-2"/>
          <w:sz w:val="24"/>
          <w:szCs w:val="24"/>
        </w:rPr>
        <w:t>дискуссии;</w:t>
      </w:r>
    </w:p>
    <w:p w:rsidR="00E54C15" w:rsidRPr="00E54C15" w:rsidRDefault="00E54C15" w:rsidP="00484EA1">
      <w:pPr>
        <w:pStyle w:val="af3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групповая</w:t>
      </w:r>
      <w:r w:rsidRPr="00E54C15">
        <w:rPr>
          <w:spacing w:val="-6"/>
          <w:sz w:val="24"/>
          <w:szCs w:val="24"/>
        </w:rPr>
        <w:t xml:space="preserve"> </w:t>
      </w:r>
      <w:r w:rsidRPr="00E54C15">
        <w:rPr>
          <w:sz w:val="24"/>
          <w:szCs w:val="24"/>
        </w:rPr>
        <w:t>работа</w:t>
      </w:r>
      <w:r w:rsidRPr="00E54C15">
        <w:rPr>
          <w:spacing w:val="-5"/>
          <w:sz w:val="24"/>
          <w:szCs w:val="24"/>
        </w:rPr>
        <w:t xml:space="preserve"> </w:t>
      </w:r>
      <w:r w:rsidRPr="00E54C15">
        <w:rPr>
          <w:sz w:val="24"/>
          <w:szCs w:val="24"/>
        </w:rPr>
        <w:t>или</w:t>
      </w:r>
      <w:r w:rsidRPr="00E54C15">
        <w:rPr>
          <w:spacing w:val="-3"/>
          <w:sz w:val="24"/>
          <w:szCs w:val="24"/>
        </w:rPr>
        <w:t xml:space="preserve"> </w:t>
      </w:r>
      <w:r w:rsidRPr="00E54C15">
        <w:rPr>
          <w:sz w:val="24"/>
          <w:szCs w:val="24"/>
        </w:rPr>
        <w:t>работа</w:t>
      </w:r>
      <w:r w:rsidRPr="00E54C15">
        <w:rPr>
          <w:spacing w:val="-5"/>
          <w:sz w:val="24"/>
          <w:szCs w:val="24"/>
        </w:rPr>
        <w:t xml:space="preserve"> </w:t>
      </w:r>
      <w:r w:rsidRPr="00E54C15">
        <w:rPr>
          <w:sz w:val="24"/>
          <w:szCs w:val="24"/>
        </w:rPr>
        <w:t>в</w:t>
      </w:r>
      <w:r w:rsidRPr="00E54C15">
        <w:rPr>
          <w:spacing w:val="-4"/>
          <w:sz w:val="24"/>
          <w:szCs w:val="24"/>
        </w:rPr>
        <w:t xml:space="preserve"> </w:t>
      </w:r>
      <w:r w:rsidRPr="00E54C15">
        <w:rPr>
          <w:spacing w:val="-2"/>
          <w:sz w:val="24"/>
          <w:szCs w:val="24"/>
        </w:rPr>
        <w:t>парах;</w:t>
      </w:r>
      <w:r w:rsidRPr="00E54C15">
        <w:rPr>
          <w:spacing w:val="-2"/>
          <w:sz w:val="24"/>
          <w:szCs w:val="24"/>
        </w:rPr>
        <w:tab/>
      </w:r>
      <w:r w:rsidRPr="00E54C15">
        <w:rPr>
          <w:spacing w:val="-2"/>
          <w:sz w:val="24"/>
          <w:szCs w:val="24"/>
        </w:rPr>
        <w:tab/>
      </w:r>
      <w:r w:rsidRPr="00E54C15">
        <w:rPr>
          <w:spacing w:val="-2"/>
          <w:sz w:val="24"/>
          <w:szCs w:val="24"/>
        </w:rPr>
        <w:tab/>
      </w:r>
    </w:p>
    <w:p w:rsidR="00E54C15" w:rsidRPr="00E54C15" w:rsidRDefault="00E54C15" w:rsidP="00484EA1">
      <w:pPr>
        <w:pStyle w:val="af3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решение</w:t>
      </w:r>
      <w:r w:rsidRPr="00E54C15">
        <w:rPr>
          <w:spacing w:val="-8"/>
          <w:sz w:val="24"/>
          <w:szCs w:val="24"/>
        </w:rPr>
        <w:t xml:space="preserve"> </w:t>
      </w:r>
      <w:r w:rsidRPr="00E54C15">
        <w:rPr>
          <w:sz w:val="24"/>
          <w:szCs w:val="24"/>
        </w:rPr>
        <w:t>ситуационных</w:t>
      </w:r>
      <w:r w:rsidRPr="00E54C15">
        <w:rPr>
          <w:spacing w:val="-8"/>
          <w:sz w:val="24"/>
          <w:szCs w:val="24"/>
        </w:rPr>
        <w:t xml:space="preserve"> </w:t>
      </w:r>
      <w:r w:rsidRPr="00E54C15">
        <w:rPr>
          <w:spacing w:val="-2"/>
          <w:sz w:val="24"/>
          <w:szCs w:val="24"/>
        </w:rPr>
        <w:t>задач;</w:t>
      </w:r>
    </w:p>
    <w:p w:rsidR="00E54C15" w:rsidRPr="00E54C15" w:rsidRDefault="00E54C15" w:rsidP="00E54C15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54C15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E54C15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E54C15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E54C15" w:rsidRPr="00E54C15" w:rsidRDefault="00E54C15" w:rsidP="00E54C15">
      <w:pPr>
        <w:pStyle w:val="a9"/>
        <w:ind w:firstLine="709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Практическая подготовка при реализации учебной дисциплины организуется следующим образом:</w:t>
      </w:r>
    </w:p>
    <w:p w:rsidR="00E54C15" w:rsidRPr="00E54C15" w:rsidRDefault="00E54C15" w:rsidP="00484EA1">
      <w:pPr>
        <w:pStyle w:val="af3"/>
        <w:numPr>
          <w:ilvl w:val="0"/>
          <w:numId w:val="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E54C15">
        <w:rPr>
          <w:spacing w:val="-2"/>
          <w:sz w:val="24"/>
          <w:szCs w:val="24"/>
        </w:rPr>
        <w:t>деятельностью.</w:t>
      </w:r>
    </w:p>
    <w:p w:rsidR="00E54C15" w:rsidRPr="00E54C15" w:rsidRDefault="00E54C15" w:rsidP="00484EA1">
      <w:pPr>
        <w:pStyle w:val="af3"/>
        <w:numPr>
          <w:ilvl w:val="0"/>
          <w:numId w:val="4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54C15" w:rsidRPr="00E54C15" w:rsidRDefault="00E54C15" w:rsidP="00EE060C">
      <w:pPr>
        <w:ind w:left="0" w:firstLine="0"/>
        <w:jc w:val="both"/>
        <w:rPr>
          <w:b/>
          <w:bCs/>
          <w:sz w:val="24"/>
          <w:szCs w:val="24"/>
        </w:rPr>
      </w:pPr>
    </w:p>
    <w:p w:rsidR="00E54C15" w:rsidRPr="00E54C15" w:rsidRDefault="00E54C15" w:rsidP="00EE060C">
      <w:pPr>
        <w:ind w:left="0" w:firstLine="0"/>
        <w:jc w:val="both"/>
        <w:rPr>
          <w:b/>
          <w:bCs/>
          <w:sz w:val="24"/>
          <w:szCs w:val="24"/>
        </w:rPr>
      </w:pPr>
    </w:p>
    <w:p w:rsidR="00940DB8" w:rsidRPr="00E54C15" w:rsidRDefault="00940DB8" w:rsidP="00EE060C">
      <w:pPr>
        <w:ind w:left="0" w:firstLine="0"/>
        <w:jc w:val="both"/>
        <w:rPr>
          <w:sz w:val="24"/>
          <w:szCs w:val="24"/>
        </w:rPr>
      </w:pPr>
      <w:r w:rsidRPr="00E54C15">
        <w:rPr>
          <w:b/>
          <w:bCs/>
          <w:sz w:val="24"/>
          <w:szCs w:val="24"/>
        </w:rPr>
        <w:t>1.</w:t>
      </w:r>
      <w:r w:rsidR="00E54C15" w:rsidRPr="00E54C15">
        <w:rPr>
          <w:b/>
          <w:bCs/>
          <w:sz w:val="24"/>
          <w:szCs w:val="24"/>
        </w:rPr>
        <w:t>7</w:t>
      </w:r>
      <w:r w:rsidRPr="00E54C15">
        <w:rPr>
          <w:b/>
          <w:bCs/>
          <w:sz w:val="24"/>
          <w:szCs w:val="24"/>
        </w:rPr>
        <w:t>.</w:t>
      </w:r>
      <w:r w:rsidR="00B25C33" w:rsidRPr="00E54C15">
        <w:rPr>
          <w:b/>
          <w:bCs/>
          <w:sz w:val="24"/>
          <w:szCs w:val="24"/>
        </w:rPr>
        <w:t xml:space="preserve"> </w:t>
      </w:r>
      <w:r w:rsidR="00007C23" w:rsidRPr="00E54C15">
        <w:rPr>
          <w:b/>
          <w:bCs/>
          <w:sz w:val="24"/>
          <w:szCs w:val="24"/>
        </w:rPr>
        <w:t>К</w:t>
      </w:r>
      <w:r w:rsidRPr="00E54C15">
        <w:rPr>
          <w:b/>
          <w:bCs/>
          <w:sz w:val="24"/>
          <w:szCs w:val="24"/>
        </w:rPr>
        <w:t>оличество часов на освоение рабочей программы учебной дисциплины:</w:t>
      </w:r>
    </w:p>
    <w:p w:rsidR="00940DB8" w:rsidRPr="00E54C15" w:rsidRDefault="00940DB8" w:rsidP="00EE060C">
      <w:pPr>
        <w:ind w:left="0" w:firstLine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максимальн</w:t>
      </w:r>
      <w:r w:rsidR="00AE09D3" w:rsidRPr="00E54C15">
        <w:rPr>
          <w:sz w:val="24"/>
          <w:szCs w:val="24"/>
        </w:rPr>
        <w:t>ая</w:t>
      </w:r>
      <w:r w:rsidRPr="00E54C15">
        <w:rPr>
          <w:sz w:val="24"/>
          <w:szCs w:val="24"/>
        </w:rPr>
        <w:t xml:space="preserve"> учебн</w:t>
      </w:r>
      <w:r w:rsidR="00AE09D3" w:rsidRPr="00E54C15">
        <w:rPr>
          <w:sz w:val="24"/>
          <w:szCs w:val="24"/>
        </w:rPr>
        <w:t>ая</w:t>
      </w:r>
      <w:r w:rsidRPr="00E54C15">
        <w:rPr>
          <w:sz w:val="24"/>
          <w:szCs w:val="24"/>
        </w:rPr>
        <w:t xml:space="preserve"> нагрузк</w:t>
      </w:r>
      <w:r w:rsidR="00AE09D3" w:rsidRPr="00E54C15">
        <w:rPr>
          <w:sz w:val="24"/>
          <w:szCs w:val="24"/>
        </w:rPr>
        <w:t>а</w:t>
      </w:r>
      <w:r w:rsidRPr="00E54C15">
        <w:rPr>
          <w:sz w:val="24"/>
          <w:szCs w:val="24"/>
        </w:rPr>
        <w:t xml:space="preserve"> обучающегося </w:t>
      </w:r>
      <w:r w:rsidRPr="00E54C15">
        <w:rPr>
          <w:b/>
          <w:bCs/>
          <w:sz w:val="24"/>
          <w:szCs w:val="24"/>
        </w:rPr>
        <w:t>72</w:t>
      </w:r>
      <w:r w:rsidR="00B25C33" w:rsidRPr="00E54C15">
        <w:rPr>
          <w:sz w:val="24"/>
          <w:szCs w:val="24"/>
        </w:rPr>
        <w:t xml:space="preserve"> часа</w:t>
      </w:r>
      <w:r w:rsidRPr="00E54C15">
        <w:rPr>
          <w:sz w:val="24"/>
          <w:szCs w:val="24"/>
        </w:rPr>
        <w:t>, в том числе:</w:t>
      </w:r>
    </w:p>
    <w:p w:rsidR="00940DB8" w:rsidRPr="00E54C15" w:rsidRDefault="00940DB8" w:rsidP="00EE060C">
      <w:pPr>
        <w:ind w:left="0" w:firstLine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обязательн</w:t>
      </w:r>
      <w:r w:rsidR="00AE09D3" w:rsidRPr="00E54C15">
        <w:rPr>
          <w:sz w:val="24"/>
          <w:szCs w:val="24"/>
        </w:rPr>
        <w:t>ая</w:t>
      </w:r>
      <w:r w:rsidRPr="00E54C15">
        <w:rPr>
          <w:sz w:val="24"/>
          <w:szCs w:val="24"/>
        </w:rPr>
        <w:t xml:space="preserve"> аудиторн</w:t>
      </w:r>
      <w:r w:rsidR="00AE09D3" w:rsidRPr="00E54C15">
        <w:rPr>
          <w:sz w:val="24"/>
          <w:szCs w:val="24"/>
        </w:rPr>
        <w:t>ая</w:t>
      </w:r>
      <w:r w:rsidRPr="00E54C15">
        <w:rPr>
          <w:sz w:val="24"/>
          <w:szCs w:val="24"/>
        </w:rPr>
        <w:t xml:space="preserve"> учебн</w:t>
      </w:r>
      <w:r w:rsidR="00AE09D3" w:rsidRPr="00E54C15">
        <w:rPr>
          <w:sz w:val="24"/>
          <w:szCs w:val="24"/>
        </w:rPr>
        <w:t>ая</w:t>
      </w:r>
      <w:r w:rsidRPr="00E54C15">
        <w:rPr>
          <w:sz w:val="24"/>
          <w:szCs w:val="24"/>
        </w:rPr>
        <w:t xml:space="preserve"> нагрузк</w:t>
      </w:r>
      <w:r w:rsidR="00AE09D3" w:rsidRPr="00E54C15">
        <w:rPr>
          <w:sz w:val="24"/>
          <w:szCs w:val="24"/>
        </w:rPr>
        <w:t xml:space="preserve">а </w:t>
      </w:r>
      <w:proofErr w:type="gramStart"/>
      <w:r w:rsidRPr="00E54C15">
        <w:rPr>
          <w:sz w:val="24"/>
          <w:szCs w:val="24"/>
        </w:rPr>
        <w:t>обучающегося</w:t>
      </w:r>
      <w:proofErr w:type="gramEnd"/>
      <w:r w:rsidRPr="00E54C15">
        <w:rPr>
          <w:sz w:val="24"/>
          <w:szCs w:val="24"/>
        </w:rPr>
        <w:t xml:space="preserve">  - </w:t>
      </w:r>
      <w:r w:rsidR="00B25C33" w:rsidRPr="00E54C15">
        <w:rPr>
          <w:sz w:val="24"/>
          <w:szCs w:val="24"/>
        </w:rPr>
        <w:t xml:space="preserve"> </w:t>
      </w:r>
      <w:r w:rsidRPr="00E54C15">
        <w:rPr>
          <w:b/>
          <w:bCs/>
          <w:sz w:val="24"/>
          <w:szCs w:val="24"/>
        </w:rPr>
        <w:t>48</w:t>
      </w:r>
      <w:r w:rsidRPr="00E54C15">
        <w:rPr>
          <w:sz w:val="24"/>
          <w:szCs w:val="24"/>
        </w:rPr>
        <w:t xml:space="preserve"> </w:t>
      </w:r>
      <w:r w:rsidR="00155AB7" w:rsidRPr="00E54C15">
        <w:rPr>
          <w:sz w:val="24"/>
          <w:szCs w:val="24"/>
        </w:rPr>
        <w:t>часов;</w:t>
      </w:r>
    </w:p>
    <w:p w:rsidR="00940DB8" w:rsidRPr="00E54C15" w:rsidRDefault="00940DB8" w:rsidP="00EE060C">
      <w:pPr>
        <w:ind w:left="0" w:firstLine="0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самостоятельн</w:t>
      </w:r>
      <w:r w:rsidR="00AE09D3" w:rsidRPr="00E54C15">
        <w:rPr>
          <w:sz w:val="24"/>
          <w:szCs w:val="24"/>
        </w:rPr>
        <w:t>ая</w:t>
      </w:r>
      <w:r w:rsidRPr="00E54C15">
        <w:rPr>
          <w:sz w:val="24"/>
          <w:szCs w:val="24"/>
        </w:rPr>
        <w:t xml:space="preserve"> работ</w:t>
      </w:r>
      <w:r w:rsidR="00AE09D3" w:rsidRPr="00E54C15">
        <w:rPr>
          <w:sz w:val="24"/>
          <w:szCs w:val="24"/>
        </w:rPr>
        <w:t>а</w:t>
      </w:r>
      <w:r w:rsidRPr="00E54C15">
        <w:rPr>
          <w:sz w:val="24"/>
          <w:szCs w:val="24"/>
        </w:rPr>
        <w:t xml:space="preserve"> о</w:t>
      </w:r>
      <w:r w:rsidR="00155AB7" w:rsidRPr="00E54C15">
        <w:rPr>
          <w:sz w:val="24"/>
          <w:szCs w:val="24"/>
        </w:rPr>
        <w:t xml:space="preserve">бучающегося </w:t>
      </w:r>
      <w:r w:rsidRPr="00E54C15">
        <w:rPr>
          <w:sz w:val="24"/>
          <w:szCs w:val="24"/>
        </w:rPr>
        <w:t xml:space="preserve"> – </w:t>
      </w:r>
      <w:r w:rsidRPr="00E54C15">
        <w:rPr>
          <w:b/>
          <w:bCs/>
          <w:sz w:val="24"/>
          <w:szCs w:val="24"/>
        </w:rPr>
        <w:t xml:space="preserve">24 </w:t>
      </w:r>
      <w:r w:rsidRPr="00E54C15">
        <w:rPr>
          <w:sz w:val="24"/>
          <w:szCs w:val="24"/>
        </w:rPr>
        <w:t>час</w:t>
      </w:r>
      <w:r w:rsidR="00B25C33" w:rsidRPr="00E54C15">
        <w:rPr>
          <w:sz w:val="24"/>
          <w:szCs w:val="24"/>
        </w:rPr>
        <w:t>а</w:t>
      </w:r>
      <w:r w:rsidRPr="00E54C15">
        <w:rPr>
          <w:sz w:val="24"/>
          <w:szCs w:val="24"/>
        </w:rPr>
        <w:t>.</w:t>
      </w:r>
    </w:p>
    <w:p w:rsidR="00940DB8" w:rsidRPr="00DB2088" w:rsidRDefault="00940DB8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  <w:r w:rsidRPr="00A52C74">
        <w:rPr>
          <w:sz w:val="24"/>
          <w:szCs w:val="24"/>
        </w:rPr>
        <w:br w:type="page"/>
      </w:r>
      <w:r w:rsidRPr="00DB2088">
        <w:rPr>
          <w:b/>
          <w:sz w:val="24"/>
          <w:szCs w:val="24"/>
        </w:rPr>
        <w:lastRenderedPageBreak/>
        <w:t xml:space="preserve">2. СТРУКТУРА И СОДЕРЖАНИЕ </w:t>
      </w:r>
      <w:r w:rsidR="00007C23" w:rsidRPr="00DB2088">
        <w:rPr>
          <w:b/>
          <w:sz w:val="24"/>
          <w:szCs w:val="24"/>
        </w:rPr>
        <w:t xml:space="preserve">РАБОЧЕЙ ПРОГРАММЫ </w:t>
      </w:r>
      <w:r w:rsidRPr="00DB2088">
        <w:rPr>
          <w:b/>
          <w:sz w:val="24"/>
          <w:szCs w:val="24"/>
        </w:rPr>
        <w:t>УЧЕБНОЙ ДИСЦИПЛИНЫ</w:t>
      </w:r>
    </w:p>
    <w:p w:rsidR="00940DB8" w:rsidRPr="00A52C74" w:rsidRDefault="00940DB8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4"/>
          <w:szCs w:val="24"/>
        </w:rPr>
      </w:pPr>
    </w:p>
    <w:p w:rsidR="00940DB8" w:rsidRPr="00A52C74" w:rsidRDefault="00940DB8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0"/>
        <w:jc w:val="both"/>
        <w:rPr>
          <w:sz w:val="24"/>
          <w:szCs w:val="24"/>
          <w:u w:val="single"/>
        </w:rPr>
      </w:pPr>
      <w:r w:rsidRPr="00A52C74">
        <w:rPr>
          <w:b/>
          <w:bCs/>
          <w:sz w:val="24"/>
          <w:szCs w:val="24"/>
        </w:rPr>
        <w:t>2.1. Объем учебной дисциплины и виды учебной работы</w:t>
      </w:r>
      <w:r w:rsidR="00007C23">
        <w:rPr>
          <w:b/>
          <w:bCs/>
          <w:sz w:val="24"/>
          <w:szCs w:val="24"/>
        </w:rPr>
        <w:t xml:space="preserve"> </w:t>
      </w:r>
    </w:p>
    <w:p w:rsidR="00940DB8" w:rsidRPr="00A52C74" w:rsidRDefault="00940DB8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 w:firstLine="0"/>
        <w:jc w:val="both"/>
        <w:rPr>
          <w:b/>
          <w:bCs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40DB8" w:rsidRPr="0095758B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center"/>
              <w:rPr>
                <w:sz w:val="24"/>
                <w:szCs w:val="24"/>
              </w:rPr>
            </w:pPr>
            <w:r w:rsidRPr="0095758B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95758B">
              <w:rPr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940DB8" w:rsidRPr="0095758B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rPr>
                <w:b/>
                <w:bCs/>
                <w:sz w:val="24"/>
                <w:szCs w:val="24"/>
              </w:rPr>
            </w:pPr>
            <w:r w:rsidRPr="0095758B">
              <w:rPr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95758B">
              <w:rPr>
                <w:i/>
                <w:iCs/>
                <w:sz w:val="24"/>
                <w:szCs w:val="24"/>
              </w:rPr>
              <w:t>72</w:t>
            </w:r>
          </w:p>
        </w:tc>
      </w:tr>
      <w:tr w:rsidR="00940DB8" w:rsidRPr="009575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both"/>
              <w:rPr>
                <w:sz w:val="24"/>
                <w:szCs w:val="24"/>
              </w:rPr>
            </w:pPr>
            <w:r w:rsidRPr="0095758B">
              <w:rPr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95758B">
              <w:rPr>
                <w:i/>
                <w:iCs/>
                <w:sz w:val="24"/>
                <w:szCs w:val="24"/>
              </w:rPr>
              <w:t>48</w:t>
            </w:r>
          </w:p>
        </w:tc>
      </w:tr>
      <w:tr w:rsidR="00940DB8" w:rsidRPr="009575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both"/>
              <w:rPr>
                <w:sz w:val="24"/>
                <w:szCs w:val="24"/>
              </w:rPr>
            </w:pPr>
            <w:r w:rsidRPr="0095758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940DB8" w:rsidRPr="009575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both"/>
              <w:rPr>
                <w:sz w:val="24"/>
                <w:szCs w:val="24"/>
              </w:rPr>
            </w:pPr>
            <w:r w:rsidRPr="0095758B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482B36" w:rsidP="00EE060C">
            <w:pPr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95758B">
              <w:rPr>
                <w:i/>
                <w:iCs/>
                <w:sz w:val="24"/>
                <w:szCs w:val="24"/>
              </w:rPr>
              <w:t>16</w:t>
            </w:r>
          </w:p>
        </w:tc>
      </w:tr>
      <w:tr w:rsidR="00940DB8" w:rsidRPr="009575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95758B">
              <w:rPr>
                <w:b/>
                <w:bCs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95758B">
              <w:rPr>
                <w:i/>
                <w:iCs/>
                <w:sz w:val="24"/>
                <w:szCs w:val="24"/>
              </w:rPr>
              <w:t>24</w:t>
            </w:r>
            <w:bookmarkStart w:id="0" w:name="_GoBack"/>
            <w:bookmarkEnd w:id="0"/>
          </w:p>
        </w:tc>
      </w:tr>
      <w:tr w:rsidR="00940DB8" w:rsidRPr="0095758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both"/>
              <w:rPr>
                <w:sz w:val="24"/>
                <w:szCs w:val="24"/>
              </w:rPr>
            </w:pPr>
            <w:r w:rsidRPr="0095758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EE060C">
            <w:pPr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940DB8" w:rsidRPr="0095758B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DB8" w:rsidRPr="0095758B" w:rsidRDefault="00940DB8" w:rsidP="00AE09D3">
            <w:pPr>
              <w:ind w:left="0" w:firstLine="0"/>
              <w:rPr>
                <w:i/>
                <w:iCs/>
                <w:sz w:val="24"/>
                <w:szCs w:val="24"/>
              </w:rPr>
            </w:pPr>
            <w:r w:rsidRPr="0095758B">
              <w:rPr>
                <w:b/>
                <w:bCs/>
                <w:i/>
                <w:iCs/>
                <w:sz w:val="24"/>
                <w:szCs w:val="24"/>
              </w:rPr>
              <w:t xml:space="preserve">Итоговая аттестация </w:t>
            </w:r>
            <w:r w:rsidRPr="0095758B">
              <w:rPr>
                <w:i/>
                <w:iCs/>
                <w:sz w:val="24"/>
                <w:szCs w:val="24"/>
              </w:rPr>
              <w:t xml:space="preserve">в форме </w:t>
            </w:r>
            <w:r w:rsidR="00AE09D3" w:rsidRPr="0095758B">
              <w:rPr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940DB8" w:rsidRPr="00A52C74" w:rsidRDefault="00940DB8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4"/>
          <w:szCs w:val="24"/>
        </w:rPr>
      </w:pPr>
    </w:p>
    <w:p w:rsidR="00940DB8" w:rsidRPr="00A52C74" w:rsidRDefault="00940DB8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4"/>
          <w:szCs w:val="24"/>
        </w:rPr>
        <w:sectPr w:rsidR="00940DB8" w:rsidRPr="00A52C74" w:rsidSect="00EB1B43">
          <w:footerReference w:type="default" r:id="rId9"/>
          <w:footerReference w:type="first" r:id="rId10"/>
          <w:pgSz w:w="11906" w:h="16838" w:code="9"/>
          <w:pgMar w:top="1134" w:right="1134" w:bottom="1134" w:left="1134" w:header="709" w:footer="709" w:gutter="0"/>
          <w:cols w:space="720"/>
          <w:titlePg/>
        </w:sectPr>
      </w:pPr>
    </w:p>
    <w:p w:rsidR="002021A4" w:rsidRPr="0095758B" w:rsidRDefault="002021A4" w:rsidP="0095758B">
      <w:pPr>
        <w:shd w:val="clear" w:color="auto" w:fill="FFFFFF"/>
        <w:ind w:left="82" w:firstLine="626"/>
        <w:rPr>
          <w:b/>
          <w:bCs/>
          <w:color w:val="000000"/>
          <w:spacing w:val="-1"/>
          <w:sz w:val="24"/>
          <w:szCs w:val="24"/>
        </w:rPr>
      </w:pPr>
      <w:r w:rsidRPr="0095758B">
        <w:rPr>
          <w:b/>
          <w:bCs/>
          <w:color w:val="000000"/>
          <w:spacing w:val="-1"/>
          <w:sz w:val="24"/>
          <w:szCs w:val="24"/>
        </w:rPr>
        <w:lastRenderedPageBreak/>
        <w:t>2.2. Тематический план и</w:t>
      </w:r>
      <w:r w:rsidR="0095758B" w:rsidRPr="0095758B">
        <w:rPr>
          <w:b/>
          <w:bCs/>
          <w:color w:val="000000"/>
          <w:spacing w:val="-1"/>
          <w:sz w:val="24"/>
          <w:szCs w:val="24"/>
        </w:rPr>
        <w:t xml:space="preserve"> содержание учебной дисциплины </w:t>
      </w:r>
    </w:p>
    <w:p w:rsidR="00210798" w:rsidRPr="00210798" w:rsidRDefault="00210798" w:rsidP="00EE060C">
      <w:pPr>
        <w:shd w:val="clear" w:color="auto" w:fill="FFFFFF"/>
        <w:ind w:left="82"/>
        <w:jc w:val="center"/>
        <w:rPr>
          <w:b/>
          <w:bCs/>
          <w:color w:val="000000"/>
          <w:spacing w:val="-1"/>
          <w:sz w:val="28"/>
          <w:szCs w:val="28"/>
        </w:rPr>
      </w:pPr>
    </w:p>
    <w:tbl>
      <w:tblPr>
        <w:tblW w:w="14176" w:type="dxa"/>
        <w:tblInd w:w="349" w:type="dxa"/>
        <w:tblLayout w:type="fixed"/>
        <w:tblLook w:val="0000" w:firstRow="0" w:lastRow="0" w:firstColumn="0" w:lastColumn="0" w:noHBand="0" w:noVBand="0"/>
      </w:tblPr>
      <w:tblGrid>
        <w:gridCol w:w="14"/>
        <w:gridCol w:w="2963"/>
        <w:gridCol w:w="19"/>
        <w:gridCol w:w="387"/>
        <w:gridCol w:w="21"/>
        <w:gridCol w:w="22"/>
        <w:gridCol w:w="22"/>
        <w:gridCol w:w="8927"/>
        <w:gridCol w:w="1801"/>
      </w:tblGrid>
      <w:tr w:rsidR="00AE09D3" w:rsidRPr="00210798" w:rsidTr="0095758B">
        <w:trPr>
          <w:gridBefore w:val="1"/>
          <w:wBefore w:w="14" w:type="dxa"/>
        </w:trPr>
        <w:tc>
          <w:tcPr>
            <w:tcW w:w="2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10798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10798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Default="00AE09D3" w:rsidP="00E54C15">
            <w:pPr>
              <w:snapToGrid w:val="0"/>
              <w:spacing w:before="120" w:after="120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210798">
              <w:rPr>
                <w:b/>
                <w:bCs/>
                <w:sz w:val="24"/>
                <w:szCs w:val="24"/>
              </w:rPr>
              <w:t>Объем часов</w:t>
            </w:r>
          </w:p>
          <w:p w:rsidR="00AE09D3" w:rsidRPr="00210798" w:rsidRDefault="00AE09D3" w:rsidP="00E54C15">
            <w:pPr>
              <w:snapToGrid w:val="0"/>
              <w:spacing w:before="120" w:after="120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(очная форма)</w:t>
            </w:r>
          </w:p>
        </w:tc>
      </w:tr>
      <w:tr w:rsidR="00AE09D3" w:rsidRPr="00210798" w:rsidTr="0095758B">
        <w:trPr>
          <w:gridBefore w:val="1"/>
          <w:wBefore w:w="14" w:type="dxa"/>
        </w:trPr>
        <w:tc>
          <w:tcPr>
            <w:tcW w:w="2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1079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1079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spacing w:before="120" w:after="120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210798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E09D3" w:rsidRPr="00210798" w:rsidTr="0095758B">
        <w:trPr>
          <w:gridBefore w:val="1"/>
          <w:wBefore w:w="14" w:type="dxa"/>
          <w:trHeight w:val="603"/>
        </w:trPr>
        <w:tc>
          <w:tcPr>
            <w:tcW w:w="1236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ind w:left="0" w:firstLine="20"/>
              <w:jc w:val="center"/>
              <w:rPr>
                <w:b/>
                <w:sz w:val="24"/>
                <w:szCs w:val="24"/>
              </w:rPr>
            </w:pPr>
            <w:r w:rsidRPr="00210798">
              <w:rPr>
                <w:b/>
                <w:bCs/>
                <w:color w:val="000000"/>
                <w:spacing w:val="1"/>
                <w:sz w:val="24"/>
                <w:szCs w:val="24"/>
              </w:rPr>
              <w:t>Раздел 1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 xml:space="preserve">. </w:t>
            </w:r>
            <w:r w:rsidRPr="00210798">
              <w:rPr>
                <w:b/>
                <w:bCs/>
                <w:color w:val="000000"/>
                <w:spacing w:val="1"/>
                <w:sz w:val="24"/>
                <w:szCs w:val="24"/>
              </w:rPr>
              <w:t xml:space="preserve"> Основные понятия и методы математического анализа. Применение методов мате</w:t>
            </w:r>
            <w:r w:rsidRPr="00210798">
              <w:rPr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210798">
              <w:rPr>
                <w:b/>
                <w:bCs/>
                <w:color w:val="000000"/>
                <w:sz w:val="24"/>
                <w:szCs w:val="24"/>
              </w:rPr>
              <w:t>матического анализа при решении задач профессиональной направленности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9D3" w:rsidRPr="00210798" w:rsidRDefault="00AE09D3" w:rsidP="00E54C1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18</w:t>
            </w:r>
          </w:p>
        </w:tc>
      </w:tr>
      <w:tr w:rsidR="00AE09D3" w:rsidRPr="00210798" w:rsidTr="0095758B">
        <w:trPr>
          <w:gridBefore w:val="1"/>
          <w:wBefore w:w="14" w:type="dxa"/>
          <w:trHeight w:val="403"/>
        </w:trPr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bCs/>
                <w:color w:val="000000"/>
                <w:spacing w:val="-2"/>
                <w:sz w:val="24"/>
                <w:szCs w:val="24"/>
              </w:rPr>
              <w:t>Тема 1.1 Функция</w:t>
            </w: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6</w:t>
            </w:r>
          </w:p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E09D3" w:rsidRPr="00210798" w:rsidRDefault="00AE09D3" w:rsidP="00E54C15">
            <w:pPr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587"/>
        </w:trPr>
        <w:tc>
          <w:tcPr>
            <w:tcW w:w="2982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1</w:t>
            </w:r>
          </w:p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color w:val="000000"/>
                <w:spacing w:val="1"/>
                <w:sz w:val="24"/>
                <w:szCs w:val="24"/>
              </w:rPr>
              <w:t>Аргумент и функция. Область определения и область значения функ</w:t>
            </w:r>
            <w:r w:rsidRPr="00210798">
              <w:rPr>
                <w:color w:val="000000"/>
                <w:spacing w:val="3"/>
                <w:sz w:val="24"/>
                <w:szCs w:val="24"/>
              </w:rPr>
              <w:t>ции.</w:t>
            </w:r>
          </w:p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color w:val="000000"/>
                <w:spacing w:val="3"/>
                <w:sz w:val="24"/>
                <w:szCs w:val="24"/>
              </w:rPr>
              <w:t>Способы задания функции: табличный, графический, аналитический, словесный.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301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color w:val="000000"/>
                <w:spacing w:val="3"/>
                <w:sz w:val="24"/>
                <w:szCs w:val="24"/>
              </w:rPr>
              <w:t>Свойства функции: четность, нечетность, периодичность, монотонность, ограниченность.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581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color w:val="000000"/>
                <w:spacing w:val="3"/>
                <w:sz w:val="24"/>
                <w:szCs w:val="24"/>
              </w:rPr>
              <w:t>Основные элементарные функ</w:t>
            </w:r>
            <w:r w:rsidRPr="00210798">
              <w:rPr>
                <w:color w:val="000000"/>
                <w:sz w:val="24"/>
                <w:szCs w:val="24"/>
              </w:rPr>
              <w:t>ции, их свойства и графики.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560"/>
        </w:trPr>
        <w:tc>
          <w:tcPr>
            <w:tcW w:w="298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Самостоятельная работа</w:t>
            </w:r>
          </w:p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-1"/>
                <w:sz w:val="24"/>
                <w:szCs w:val="24"/>
              </w:rPr>
              <w:t xml:space="preserve">Решение задач по теме: </w:t>
            </w:r>
            <w:r>
              <w:rPr>
                <w:color w:val="000000"/>
                <w:spacing w:val="-1"/>
                <w:sz w:val="24"/>
                <w:szCs w:val="24"/>
              </w:rPr>
              <w:t>«</w:t>
            </w:r>
            <w:r w:rsidRPr="00210798">
              <w:rPr>
                <w:color w:val="000000"/>
                <w:spacing w:val="3"/>
                <w:sz w:val="24"/>
                <w:szCs w:val="24"/>
              </w:rPr>
              <w:t>Основные элементарные функ</w:t>
            </w:r>
            <w:r w:rsidRPr="00210798">
              <w:rPr>
                <w:color w:val="000000"/>
                <w:sz w:val="24"/>
                <w:szCs w:val="24"/>
              </w:rPr>
              <w:t>ции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1079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2</w:t>
            </w:r>
          </w:p>
        </w:tc>
      </w:tr>
      <w:tr w:rsidR="00AE09D3" w:rsidRPr="00210798" w:rsidTr="0095758B">
        <w:trPr>
          <w:gridBefore w:val="1"/>
          <w:wBefore w:w="14" w:type="dxa"/>
          <w:trHeight w:val="365"/>
        </w:trPr>
        <w:tc>
          <w:tcPr>
            <w:tcW w:w="298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bCs/>
                <w:color w:val="000000"/>
                <w:spacing w:val="-1"/>
                <w:sz w:val="24"/>
                <w:szCs w:val="24"/>
              </w:rPr>
              <w:t>Тема 1.2 Пределы и непрерывность</w:t>
            </w: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4</w:t>
            </w:r>
          </w:p>
        </w:tc>
      </w:tr>
      <w:tr w:rsidR="00AE09D3" w:rsidRPr="00210798" w:rsidTr="0095758B">
        <w:trPr>
          <w:gridBefore w:val="1"/>
          <w:wBefore w:w="14" w:type="dxa"/>
          <w:trHeight w:val="400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1</w:t>
            </w:r>
          </w:p>
        </w:tc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color w:val="000000"/>
                <w:spacing w:val="1"/>
                <w:sz w:val="24"/>
                <w:szCs w:val="24"/>
              </w:rPr>
              <w:t>Числовая последовательность и ее предел. Предел функции на беско</w:t>
            </w:r>
            <w:r w:rsidRPr="00210798">
              <w:rPr>
                <w:color w:val="000000"/>
                <w:sz w:val="24"/>
                <w:szCs w:val="24"/>
              </w:rPr>
              <w:t>нечности и в точке.</w:t>
            </w: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617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2</w:t>
            </w:r>
          </w:p>
          <w:p w:rsidR="00AE09D3" w:rsidRPr="00210798" w:rsidRDefault="00AE09D3" w:rsidP="0095758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color w:val="000000"/>
                <w:sz w:val="24"/>
                <w:szCs w:val="24"/>
              </w:rPr>
              <w:t xml:space="preserve">Основные теоремы о пределах. Первый и второй замечательные пределы. </w:t>
            </w:r>
          </w:p>
          <w:p w:rsidR="00AE09D3" w:rsidRPr="00210798" w:rsidRDefault="00AE09D3" w:rsidP="0095758B">
            <w:pPr>
              <w:ind w:left="32" w:hanging="32"/>
              <w:rPr>
                <w:b/>
                <w:sz w:val="24"/>
                <w:szCs w:val="24"/>
              </w:rPr>
            </w:pPr>
            <w:r w:rsidRPr="00210798">
              <w:rPr>
                <w:color w:val="000000"/>
                <w:sz w:val="24"/>
                <w:szCs w:val="24"/>
              </w:rPr>
              <w:t>Непрерывность функции в точке и на промежутке. Точки разрыва пер</w:t>
            </w:r>
            <w:r w:rsidRPr="00210798">
              <w:rPr>
                <w:bCs/>
                <w:color w:val="000000"/>
                <w:sz w:val="24"/>
                <w:szCs w:val="24"/>
              </w:rPr>
              <w:t>вого и второго рода.</w:t>
            </w: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667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color w:val="000000"/>
                <w:spacing w:val="4"/>
                <w:sz w:val="24"/>
                <w:szCs w:val="24"/>
              </w:rPr>
              <w:t>Практическая работа №1</w:t>
            </w:r>
          </w:p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Решение задач по теме: «</w:t>
            </w:r>
            <w:r w:rsidRPr="00210798">
              <w:rPr>
                <w:color w:val="000000"/>
                <w:sz w:val="24"/>
                <w:szCs w:val="24"/>
              </w:rPr>
              <w:t>Первый и второй замечательные пределы».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2</w:t>
            </w:r>
          </w:p>
        </w:tc>
      </w:tr>
      <w:tr w:rsidR="00AE09D3" w:rsidRPr="00210798" w:rsidTr="0095758B">
        <w:trPr>
          <w:gridBefore w:val="1"/>
          <w:wBefore w:w="14" w:type="dxa"/>
          <w:trHeight w:val="1019"/>
        </w:trPr>
        <w:tc>
          <w:tcPr>
            <w:tcW w:w="298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color w:val="000000"/>
                <w:spacing w:val="4"/>
                <w:sz w:val="24"/>
                <w:szCs w:val="24"/>
              </w:rPr>
              <w:t>Самостоятельная работа</w:t>
            </w:r>
          </w:p>
          <w:p w:rsidR="00AE09D3" w:rsidRPr="00210798" w:rsidRDefault="00AE09D3" w:rsidP="0095758B">
            <w:pPr>
              <w:snapToGrid w:val="0"/>
              <w:rPr>
                <w:bCs/>
                <w:color w:val="000000"/>
                <w:sz w:val="24"/>
                <w:szCs w:val="24"/>
              </w:rPr>
            </w:pPr>
            <w:r w:rsidRPr="00210798">
              <w:rPr>
                <w:color w:val="000000"/>
                <w:spacing w:val="-1"/>
                <w:sz w:val="24"/>
                <w:szCs w:val="24"/>
              </w:rPr>
              <w:t xml:space="preserve">Решение задач по теме: </w:t>
            </w:r>
            <w:r>
              <w:rPr>
                <w:color w:val="000000"/>
                <w:spacing w:val="-1"/>
                <w:sz w:val="24"/>
                <w:szCs w:val="24"/>
              </w:rPr>
              <w:t>«</w:t>
            </w:r>
            <w:r w:rsidRPr="00210798">
              <w:rPr>
                <w:color w:val="000000"/>
                <w:sz w:val="24"/>
                <w:szCs w:val="24"/>
              </w:rPr>
              <w:t>Точки разрыва пер</w:t>
            </w:r>
            <w:r w:rsidRPr="00210798">
              <w:rPr>
                <w:bCs/>
                <w:color w:val="000000"/>
                <w:sz w:val="24"/>
                <w:szCs w:val="24"/>
              </w:rPr>
              <w:t>вого и второго рода</w:t>
            </w:r>
            <w:r>
              <w:rPr>
                <w:bCs/>
                <w:color w:val="000000"/>
                <w:sz w:val="24"/>
                <w:szCs w:val="24"/>
              </w:rPr>
              <w:t>».</w:t>
            </w:r>
          </w:p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-1"/>
                <w:sz w:val="24"/>
                <w:szCs w:val="24"/>
              </w:rPr>
              <w:t xml:space="preserve">Решение задач по теме: </w:t>
            </w:r>
            <w:r>
              <w:rPr>
                <w:color w:val="000000"/>
                <w:spacing w:val="-1"/>
                <w:sz w:val="24"/>
                <w:szCs w:val="24"/>
              </w:rPr>
              <w:t>«</w:t>
            </w:r>
            <w:r w:rsidRPr="00210798">
              <w:rPr>
                <w:color w:val="000000"/>
                <w:spacing w:val="1"/>
                <w:sz w:val="24"/>
                <w:szCs w:val="24"/>
              </w:rPr>
              <w:t>Числовая последовательность и ее предел</w:t>
            </w:r>
            <w:r>
              <w:rPr>
                <w:color w:val="000000"/>
                <w:spacing w:val="1"/>
                <w:sz w:val="24"/>
                <w:szCs w:val="24"/>
              </w:rPr>
              <w:t>»</w:t>
            </w:r>
            <w:r w:rsidRPr="00210798">
              <w:rPr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4</w:t>
            </w:r>
          </w:p>
        </w:tc>
      </w:tr>
      <w:tr w:rsidR="00AE09D3" w:rsidRPr="00210798" w:rsidTr="0095758B">
        <w:trPr>
          <w:gridBefore w:val="1"/>
          <w:wBefore w:w="14" w:type="dxa"/>
          <w:trHeight w:val="268"/>
        </w:trPr>
        <w:tc>
          <w:tcPr>
            <w:tcW w:w="1236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ind w:left="0" w:firstLine="9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210798"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 2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10798">
              <w:rPr>
                <w:b/>
                <w:bCs/>
                <w:color w:val="000000"/>
                <w:spacing w:val="-1"/>
                <w:sz w:val="24"/>
                <w:szCs w:val="24"/>
              </w:rPr>
              <w:t>Дифференциальное исчисление</w:t>
            </w:r>
          </w:p>
          <w:p w:rsidR="00AE09D3" w:rsidRPr="00210798" w:rsidRDefault="00AE09D3" w:rsidP="0095758B">
            <w:pPr>
              <w:snapToGrid w:val="0"/>
              <w:ind w:left="0" w:firstLine="0"/>
              <w:rPr>
                <w:b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28</w:t>
            </w:r>
          </w:p>
        </w:tc>
      </w:tr>
      <w:tr w:rsidR="00AE09D3" w:rsidRPr="00210798" w:rsidTr="0095758B">
        <w:trPr>
          <w:gridBefore w:val="1"/>
          <w:wBefore w:w="14" w:type="dxa"/>
          <w:trHeight w:val="406"/>
        </w:trPr>
        <w:tc>
          <w:tcPr>
            <w:tcW w:w="298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210798">
              <w:rPr>
                <w:b/>
                <w:bCs/>
                <w:color w:val="000000"/>
                <w:spacing w:val="3"/>
                <w:sz w:val="24"/>
                <w:szCs w:val="24"/>
              </w:rPr>
              <w:t xml:space="preserve">Тема 2.1 Производная </w:t>
            </w:r>
            <w:r w:rsidRPr="00210798">
              <w:rPr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функции</w:t>
            </w: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6</w:t>
            </w:r>
          </w:p>
        </w:tc>
      </w:tr>
      <w:tr w:rsidR="00AE09D3" w:rsidRPr="00210798" w:rsidTr="0095758B">
        <w:trPr>
          <w:gridBefore w:val="1"/>
          <w:wBefore w:w="14" w:type="dxa"/>
          <w:trHeight w:val="301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8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1"/>
                <w:sz w:val="24"/>
                <w:szCs w:val="24"/>
              </w:rPr>
              <w:t>Определение производной. Геометрический смысл производной.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366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8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rPr>
                <w:color w:val="000000"/>
                <w:spacing w:val="1"/>
                <w:sz w:val="24"/>
                <w:szCs w:val="24"/>
              </w:rPr>
            </w:pPr>
            <w:r w:rsidRPr="00210798">
              <w:rPr>
                <w:color w:val="000000"/>
                <w:spacing w:val="1"/>
                <w:sz w:val="24"/>
                <w:szCs w:val="24"/>
              </w:rPr>
              <w:t>Механический смысл производной.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494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3</w:t>
            </w:r>
          </w:p>
        </w:tc>
        <w:tc>
          <w:tcPr>
            <w:tcW w:w="8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rPr>
                <w:color w:val="000000"/>
                <w:spacing w:val="1"/>
                <w:sz w:val="24"/>
                <w:szCs w:val="24"/>
              </w:rPr>
            </w:pPr>
            <w:r w:rsidRPr="00210798">
              <w:rPr>
                <w:color w:val="000000"/>
                <w:spacing w:val="1"/>
                <w:sz w:val="24"/>
                <w:szCs w:val="24"/>
              </w:rPr>
              <w:t xml:space="preserve">Производные основных элементарных </w:t>
            </w:r>
            <w:r w:rsidRPr="00210798">
              <w:rPr>
                <w:color w:val="000000"/>
                <w:spacing w:val="-1"/>
                <w:sz w:val="24"/>
                <w:szCs w:val="24"/>
              </w:rPr>
              <w:t>функций. Производные высших порядков.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1010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color w:val="000000"/>
                <w:spacing w:val="4"/>
                <w:sz w:val="24"/>
                <w:szCs w:val="24"/>
              </w:rPr>
              <w:t>Практические работы №2,3</w:t>
            </w:r>
          </w:p>
          <w:p w:rsidR="00AE09D3" w:rsidRPr="00210798" w:rsidRDefault="00AE09D3" w:rsidP="0095758B">
            <w:pPr>
              <w:rPr>
                <w:color w:val="000000"/>
                <w:spacing w:val="-1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Решение задач по теме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pacing w:val="-1"/>
                <w:sz w:val="24"/>
                <w:szCs w:val="24"/>
              </w:rPr>
              <w:t>Производные высших порядков</w:t>
            </w:r>
            <w:r>
              <w:rPr>
                <w:color w:val="000000"/>
                <w:spacing w:val="-1"/>
                <w:sz w:val="24"/>
                <w:szCs w:val="24"/>
              </w:rPr>
              <w:t>»</w:t>
            </w:r>
            <w:r w:rsidRPr="00210798"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AE09D3" w:rsidRPr="00210798" w:rsidRDefault="00AE09D3" w:rsidP="0095758B">
            <w:pPr>
              <w:rPr>
                <w:color w:val="000000"/>
                <w:spacing w:val="1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Решение задач по теме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pacing w:val="1"/>
                <w:sz w:val="24"/>
                <w:szCs w:val="24"/>
              </w:rPr>
              <w:t xml:space="preserve">Производные основных элементарных </w:t>
            </w:r>
            <w:r w:rsidRPr="00210798">
              <w:rPr>
                <w:color w:val="000000"/>
                <w:spacing w:val="-1"/>
                <w:sz w:val="24"/>
                <w:szCs w:val="24"/>
              </w:rPr>
              <w:t>функций</w:t>
            </w:r>
            <w:r>
              <w:rPr>
                <w:color w:val="000000"/>
                <w:spacing w:val="-1"/>
                <w:sz w:val="24"/>
                <w:szCs w:val="24"/>
              </w:rPr>
              <w:t>»</w:t>
            </w:r>
            <w:r w:rsidRPr="00210798"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4</w:t>
            </w:r>
          </w:p>
        </w:tc>
      </w:tr>
      <w:tr w:rsidR="00AE09D3" w:rsidRPr="00210798" w:rsidTr="0095758B">
        <w:trPr>
          <w:gridBefore w:val="1"/>
          <w:wBefore w:w="14" w:type="dxa"/>
          <w:trHeight w:val="1142"/>
        </w:trPr>
        <w:tc>
          <w:tcPr>
            <w:tcW w:w="298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Самостоятельная работа</w:t>
            </w:r>
          </w:p>
          <w:p w:rsidR="00AE09D3" w:rsidRPr="00210798" w:rsidRDefault="00AE09D3" w:rsidP="0095758B">
            <w:pPr>
              <w:snapToGrid w:val="0"/>
              <w:rPr>
                <w:color w:val="000000"/>
                <w:spacing w:val="-1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Решение задач по теме</w:t>
            </w:r>
            <w:r>
              <w:rPr>
                <w:color w:val="000000"/>
                <w:spacing w:val="4"/>
                <w:sz w:val="24"/>
                <w:szCs w:val="24"/>
              </w:rPr>
              <w:t>:</w:t>
            </w: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pacing w:val="-1"/>
                <w:sz w:val="24"/>
                <w:szCs w:val="24"/>
              </w:rPr>
              <w:t>Производные высших порядков</w:t>
            </w:r>
            <w:r>
              <w:rPr>
                <w:color w:val="000000"/>
                <w:spacing w:val="-1"/>
                <w:sz w:val="24"/>
                <w:szCs w:val="24"/>
              </w:rPr>
              <w:t>»</w:t>
            </w:r>
            <w:r w:rsidRPr="00210798"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AE09D3" w:rsidRPr="00210798" w:rsidRDefault="00AE09D3" w:rsidP="0095758B">
            <w:pPr>
              <w:snapToGrid w:val="0"/>
              <w:rPr>
                <w:color w:val="000000"/>
                <w:spacing w:val="1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Решение задач по теме</w:t>
            </w:r>
            <w:r>
              <w:rPr>
                <w:color w:val="000000"/>
                <w:spacing w:val="4"/>
                <w:sz w:val="24"/>
                <w:szCs w:val="24"/>
              </w:rPr>
              <w:t>:</w:t>
            </w: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pacing w:val="1"/>
                <w:sz w:val="24"/>
                <w:szCs w:val="24"/>
              </w:rPr>
              <w:t>Геометрический смысл производной</w:t>
            </w:r>
            <w:r>
              <w:rPr>
                <w:color w:val="000000"/>
                <w:spacing w:val="1"/>
                <w:sz w:val="24"/>
                <w:szCs w:val="24"/>
              </w:rPr>
              <w:t>»</w:t>
            </w:r>
            <w:r w:rsidRPr="00210798">
              <w:rPr>
                <w:color w:val="000000"/>
                <w:spacing w:val="1"/>
                <w:sz w:val="24"/>
                <w:szCs w:val="24"/>
              </w:rPr>
              <w:t>.</w:t>
            </w:r>
          </w:p>
          <w:p w:rsidR="00AE09D3" w:rsidRPr="00210798" w:rsidRDefault="00AE09D3" w:rsidP="0095758B">
            <w:pPr>
              <w:snapToGrid w:val="0"/>
              <w:rPr>
                <w:color w:val="000000"/>
                <w:spacing w:val="-1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Решение задач по теме</w:t>
            </w:r>
            <w:r>
              <w:rPr>
                <w:color w:val="000000"/>
                <w:spacing w:val="4"/>
                <w:sz w:val="24"/>
                <w:szCs w:val="24"/>
              </w:rPr>
              <w:t>:</w:t>
            </w: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pacing w:val="1"/>
                <w:sz w:val="24"/>
                <w:szCs w:val="24"/>
              </w:rPr>
              <w:t>Механический смысл производной</w:t>
            </w:r>
            <w:r>
              <w:rPr>
                <w:color w:val="000000"/>
                <w:spacing w:val="1"/>
                <w:sz w:val="24"/>
                <w:szCs w:val="24"/>
              </w:rPr>
              <w:t>»</w:t>
            </w:r>
            <w:r w:rsidRPr="00210798">
              <w:rPr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4</w:t>
            </w:r>
          </w:p>
        </w:tc>
      </w:tr>
      <w:tr w:rsidR="00AE09D3" w:rsidRPr="00210798" w:rsidTr="0095758B">
        <w:trPr>
          <w:gridBefore w:val="1"/>
          <w:wBefore w:w="14" w:type="dxa"/>
          <w:trHeight w:val="301"/>
        </w:trPr>
        <w:tc>
          <w:tcPr>
            <w:tcW w:w="298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  <w:r w:rsidRPr="00210798">
              <w:rPr>
                <w:b/>
                <w:bCs/>
                <w:color w:val="000000"/>
                <w:spacing w:val="3"/>
                <w:sz w:val="24"/>
                <w:szCs w:val="24"/>
              </w:rPr>
              <w:t xml:space="preserve">Тема 2.2  Приложение </w:t>
            </w:r>
            <w:r w:rsidRPr="00210798">
              <w:rPr>
                <w:b/>
                <w:bCs/>
                <w:color w:val="000000"/>
                <w:sz w:val="24"/>
                <w:szCs w:val="24"/>
              </w:rPr>
              <w:t>производной</w:t>
            </w: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6</w:t>
            </w:r>
          </w:p>
        </w:tc>
      </w:tr>
      <w:tr w:rsidR="00AE09D3" w:rsidRPr="00210798" w:rsidTr="0095758B">
        <w:trPr>
          <w:gridBefore w:val="1"/>
          <w:wBefore w:w="14" w:type="dxa"/>
          <w:trHeight w:val="323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1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ind w:left="-12" w:firstLine="12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Исследование функции с помощью первой и второй производных: интервалы моно</w:t>
            </w:r>
            <w:r w:rsidRPr="00210798">
              <w:rPr>
                <w:color w:val="000000"/>
                <w:sz w:val="24"/>
                <w:szCs w:val="24"/>
              </w:rPr>
              <w:t>тонности и экстремумы функции.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341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color w:val="000000"/>
                <w:sz w:val="24"/>
                <w:szCs w:val="24"/>
              </w:rPr>
              <w:t>Асимптоты. Исследование функций и построение графиков.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585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color w:val="000000"/>
                <w:spacing w:val="4"/>
                <w:sz w:val="24"/>
                <w:szCs w:val="24"/>
              </w:rPr>
              <w:t>Практические работы №4,5</w:t>
            </w:r>
          </w:p>
          <w:p w:rsidR="00AE09D3" w:rsidRPr="00210798" w:rsidRDefault="00AE09D3" w:rsidP="0095758B">
            <w:pPr>
              <w:snapToGrid w:val="0"/>
              <w:ind w:left="15" w:hanging="15"/>
              <w:rPr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Решение задач  по теме:  Исследование функций с помощью производных и построение графиков.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4</w:t>
            </w:r>
          </w:p>
        </w:tc>
      </w:tr>
      <w:tr w:rsidR="00AE09D3" w:rsidRPr="00210798" w:rsidTr="0095758B">
        <w:trPr>
          <w:gridBefore w:val="1"/>
          <w:wBefore w:w="14" w:type="dxa"/>
          <w:trHeight w:val="581"/>
        </w:trPr>
        <w:tc>
          <w:tcPr>
            <w:tcW w:w="298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Самостоятельная работа</w:t>
            </w:r>
          </w:p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Решение задач по теме: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z w:val="24"/>
                <w:szCs w:val="24"/>
              </w:rPr>
              <w:t>Исследование функций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1079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4</w:t>
            </w:r>
          </w:p>
        </w:tc>
      </w:tr>
      <w:tr w:rsidR="00AE09D3" w:rsidRPr="00210798" w:rsidTr="0095758B">
        <w:trPr>
          <w:gridBefore w:val="1"/>
          <w:wBefore w:w="14" w:type="dxa"/>
          <w:trHeight w:val="148"/>
        </w:trPr>
        <w:tc>
          <w:tcPr>
            <w:tcW w:w="1236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EE060C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  <w:r w:rsidRPr="00210798"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 3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210798">
              <w:rPr>
                <w:b/>
                <w:bCs/>
                <w:color w:val="000000"/>
                <w:spacing w:val="-1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26</w:t>
            </w:r>
          </w:p>
        </w:tc>
      </w:tr>
      <w:tr w:rsidR="00AE09D3" w:rsidRPr="00210798" w:rsidTr="0095758B">
        <w:trPr>
          <w:gridBefore w:val="1"/>
          <w:wBefore w:w="14" w:type="dxa"/>
          <w:trHeight w:val="165"/>
        </w:trPr>
        <w:tc>
          <w:tcPr>
            <w:tcW w:w="298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210798">
              <w:rPr>
                <w:b/>
                <w:bCs/>
                <w:color w:val="000000"/>
                <w:spacing w:val="1"/>
                <w:sz w:val="24"/>
                <w:szCs w:val="24"/>
              </w:rPr>
              <w:t>Тема 3.1 Неопределен</w:t>
            </w:r>
            <w:r w:rsidRPr="00210798">
              <w:rPr>
                <w:b/>
                <w:bCs/>
                <w:color w:val="000000"/>
                <w:spacing w:val="-1"/>
                <w:sz w:val="24"/>
                <w:szCs w:val="24"/>
              </w:rPr>
              <w:t>ный интеграл</w:t>
            </w: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DB4A4F" w:rsidP="00E54C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09D3" w:rsidRPr="00210798" w:rsidTr="0095758B">
        <w:trPr>
          <w:gridBefore w:val="1"/>
          <w:wBefore w:w="14" w:type="dxa"/>
          <w:trHeight w:val="355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ind w:left="0" w:hanging="109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1"/>
                <w:sz w:val="24"/>
                <w:szCs w:val="24"/>
              </w:rPr>
              <w:t>Первообразная и неопределенный интеграл. Основные свойства неоп</w:t>
            </w:r>
            <w:r w:rsidRPr="00210798">
              <w:rPr>
                <w:color w:val="000000"/>
                <w:spacing w:val="2"/>
                <w:sz w:val="24"/>
                <w:szCs w:val="24"/>
              </w:rPr>
              <w:t>ределенного интеграла. Таблица интегралов.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516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8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2"/>
                <w:sz w:val="24"/>
                <w:szCs w:val="24"/>
              </w:rPr>
              <w:t xml:space="preserve">Методы интегрирования: </w:t>
            </w:r>
            <w:r w:rsidRPr="00210798">
              <w:rPr>
                <w:color w:val="000000"/>
                <w:sz w:val="24"/>
                <w:szCs w:val="24"/>
              </w:rPr>
              <w:t>непосредственное интегрирование, метод разложения, метод замены.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385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color w:val="000000"/>
                <w:spacing w:val="4"/>
                <w:sz w:val="24"/>
                <w:szCs w:val="24"/>
              </w:rPr>
              <w:t>Практические работы № 6, 7</w:t>
            </w:r>
          </w:p>
          <w:p w:rsidR="00AE09D3" w:rsidRPr="00210798" w:rsidRDefault="00AE09D3" w:rsidP="0095758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Решение задач по теме</w:t>
            </w:r>
            <w:r>
              <w:rPr>
                <w:color w:val="000000"/>
                <w:spacing w:val="4"/>
                <w:sz w:val="24"/>
                <w:szCs w:val="24"/>
              </w:rPr>
              <w:t>:</w:t>
            </w: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 w:rsidRPr="00210798">
              <w:rPr>
                <w:color w:val="000000"/>
                <w:spacing w:val="2"/>
                <w:sz w:val="24"/>
                <w:szCs w:val="24"/>
              </w:rPr>
              <w:t>Методы интегрирования</w:t>
            </w:r>
          </w:p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Решение задач  по темам: « </w:t>
            </w:r>
            <w:r w:rsidRPr="00210798">
              <w:rPr>
                <w:color w:val="000000"/>
                <w:sz w:val="24"/>
                <w:szCs w:val="24"/>
              </w:rPr>
              <w:t xml:space="preserve">Метод разложения и </w:t>
            </w: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 w:rsidRPr="00210798">
              <w:rPr>
                <w:color w:val="000000"/>
                <w:sz w:val="24"/>
                <w:szCs w:val="24"/>
              </w:rPr>
              <w:t>метод замены».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4</w:t>
            </w:r>
          </w:p>
        </w:tc>
      </w:tr>
      <w:tr w:rsidR="00AE09D3" w:rsidRPr="00210798" w:rsidTr="0095758B">
        <w:trPr>
          <w:gridBefore w:val="1"/>
          <w:wBefore w:w="14" w:type="dxa"/>
          <w:trHeight w:val="1436"/>
        </w:trPr>
        <w:tc>
          <w:tcPr>
            <w:tcW w:w="298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Самостоятельная работа</w:t>
            </w:r>
          </w:p>
          <w:p w:rsidR="00AE09D3" w:rsidRPr="00210798" w:rsidRDefault="00AE09D3" w:rsidP="0095758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Решение задач по теме: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>
              <w:rPr>
                <w:color w:val="000000"/>
                <w:spacing w:val="2"/>
                <w:sz w:val="24"/>
                <w:szCs w:val="24"/>
              </w:rPr>
              <w:t>Непосредственное</w:t>
            </w:r>
            <w:r w:rsidRPr="00210798">
              <w:rPr>
                <w:color w:val="000000"/>
                <w:spacing w:val="2"/>
                <w:sz w:val="24"/>
                <w:szCs w:val="24"/>
              </w:rPr>
              <w:t xml:space="preserve"> интегрировани</w:t>
            </w:r>
            <w:r>
              <w:rPr>
                <w:color w:val="000000"/>
                <w:spacing w:val="2"/>
                <w:sz w:val="24"/>
                <w:szCs w:val="24"/>
              </w:rPr>
              <w:t>е».</w:t>
            </w:r>
          </w:p>
          <w:p w:rsidR="00AE09D3" w:rsidRPr="00210798" w:rsidRDefault="00AE09D3" w:rsidP="0095758B">
            <w:pPr>
              <w:snapToGrid w:val="0"/>
              <w:rPr>
                <w:color w:val="000000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Решение задач по теме: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z w:val="24"/>
                <w:szCs w:val="24"/>
              </w:rPr>
              <w:t>Метод разложения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10798">
              <w:rPr>
                <w:color w:val="000000"/>
                <w:sz w:val="24"/>
                <w:szCs w:val="24"/>
              </w:rPr>
              <w:t>.</w:t>
            </w:r>
          </w:p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Решение задач по теме: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z w:val="24"/>
                <w:szCs w:val="24"/>
              </w:rPr>
              <w:t>Метод замены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1079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6</w:t>
            </w:r>
          </w:p>
        </w:tc>
      </w:tr>
      <w:tr w:rsidR="00AE09D3" w:rsidRPr="00210798" w:rsidTr="0095758B">
        <w:trPr>
          <w:gridBefore w:val="1"/>
          <w:wBefore w:w="14" w:type="dxa"/>
          <w:trHeight w:val="343"/>
        </w:trPr>
        <w:tc>
          <w:tcPr>
            <w:tcW w:w="298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210798">
              <w:rPr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Тема 3.2 Определен</w:t>
            </w:r>
            <w:r w:rsidRPr="00210798">
              <w:rPr>
                <w:b/>
                <w:bCs/>
                <w:color w:val="000000"/>
                <w:sz w:val="24"/>
                <w:szCs w:val="24"/>
              </w:rPr>
              <w:t>ный интеграл</w:t>
            </w: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4</w:t>
            </w:r>
          </w:p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377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ind w:left="0" w:firstLine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2"/>
                <w:sz w:val="24"/>
                <w:szCs w:val="24"/>
              </w:rPr>
              <w:t xml:space="preserve">Задача о площади криволинейной трапеции. Понятие определенного </w:t>
            </w:r>
            <w:r w:rsidRPr="00210798">
              <w:rPr>
                <w:color w:val="000000"/>
                <w:spacing w:val="-1"/>
                <w:sz w:val="24"/>
                <w:szCs w:val="24"/>
              </w:rPr>
              <w:t>интеграла. Свойства определенного интеграла.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494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>2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ind w:left="0" w:firstLine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-1"/>
                <w:sz w:val="24"/>
                <w:szCs w:val="24"/>
              </w:rPr>
              <w:t>Формула Ньютона- Лейб</w:t>
            </w:r>
            <w:r w:rsidRPr="00210798">
              <w:rPr>
                <w:color w:val="000000"/>
                <w:sz w:val="24"/>
                <w:szCs w:val="24"/>
              </w:rPr>
              <w:t>ница. Вычисление определенного интеграла. Вычисление площади.</w:t>
            </w:r>
          </w:p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E09D3" w:rsidRPr="00210798" w:rsidTr="0095758B">
        <w:trPr>
          <w:gridBefore w:val="1"/>
          <w:wBefore w:w="14" w:type="dxa"/>
          <w:trHeight w:val="366"/>
        </w:trPr>
        <w:tc>
          <w:tcPr>
            <w:tcW w:w="298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b/>
                <w:color w:val="000000"/>
                <w:spacing w:val="4"/>
                <w:sz w:val="24"/>
                <w:szCs w:val="24"/>
              </w:rPr>
              <w:t>Практическая работа №8</w:t>
            </w:r>
          </w:p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Решение задач по теме: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pacing w:val="-1"/>
                <w:sz w:val="24"/>
                <w:szCs w:val="24"/>
              </w:rPr>
              <w:t>Формула Ньютона- Лейб</w:t>
            </w:r>
            <w:r w:rsidRPr="00210798">
              <w:rPr>
                <w:color w:val="000000"/>
                <w:sz w:val="24"/>
                <w:szCs w:val="24"/>
              </w:rPr>
              <w:t>ница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1079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2</w:t>
            </w:r>
          </w:p>
        </w:tc>
      </w:tr>
      <w:tr w:rsidR="00AE09D3" w:rsidRPr="00210798" w:rsidTr="0095758B">
        <w:trPr>
          <w:gridBefore w:val="1"/>
          <w:wBefore w:w="14" w:type="dxa"/>
          <w:trHeight w:val="387"/>
        </w:trPr>
        <w:tc>
          <w:tcPr>
            <w:tcW w:w="298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09D3" w:rsidRPr="00210798" w:rsidRDefault="00AE09D3" w:rsidP="0095758B">
            <w:pPr>
              <w:snapToGrid w:val="0"/>
              <w:rPr>
                <w:b/>
                <w:sz w:val="24"/>
                <w:szCs w:val="24"/>
              </w:rPr>
            </w:pPr>
            <w:r w:rsidRPr="00210798">
              <w:rPr>
                <w:b/>
                <w:sz w:val="24"/>
                <w:szCs w:val="24"/>
              </w:rPr>
              <w:t>Самостоятельная работа</w:t>
            </w:r>
          </w:p>
          <w:p w:rsidR="00AE09D3" w:rsidRPr="00210798" w:rsidRDefault="00AE09D3" w:rsidP="0095758B">
            <w:pPr>
              <w:snapToGrid w:val="0"/>
              <w:rPr>
                <w:b/>
                <w:color w:val="000000"/>
                <w:spacing w:val="4"/>
                <w:sz w:val="24"/>
                <w:szCs w:val="24"/>
              </w:rPr>
            </w:pPr>
            <w:r w:rsidRPr="00210798">
              <w:rPr>
                <w:color w:val="000000"/>
                <w:spacing w:val="4"/>
                <w:sz w:val="24"/>
                <w:szCs w:val="24"/>
              </w:rPr>
              <w:t xml:space="preserve">Решение задач по теме: </w:t>
            </w:r>
            <w:r>
              <w:rPr>
                <w:color w:val="000000"/>
                <w:spacing w:val="4"/>
                <w:sz w:val="24"/>
                <w:szCs w:val="24"/>
              </w:rPr>
              <w:t>«</w:t>
            </w:r>
            <w:r w:rsidRPr="00210798">
              <w:rPr>
                <w:color w:val="000000"/>
                <w:sz w:val="24"/>
                <w:szCs w:val="24"/>
              </w:rPr>
              <w:t>Вычисление определенного интеграла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1079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9D3" w:rsidRPr="00210798" w:rsidRDefault="00AE09D3" w:rsidP="00E54C15">
            <w:pPr>
              <w:snapToGrid w:val="0"/>
              <w:jc w:val="center"/>
              <w:rPr>
                <w:sz w:val="24"/>
                <w:szCs w:val="24"/>
              </w:rPr>
            </w:pPr>
            <w:r w:rsidRPr="00210798">
              <w:rPr>
                <w:sz w:val="24"/>
                <w:szCs w:val="24"/>
              </w:rPr>
              <w:t>4</w:t>
            </w:r>
          </w:p>
        </w:tc>
      </w:tr>
      <w:tr w:rsidR="00DB4A4F" w:rsidRPr="00210798" w:rsidTr="0095758B">
        <w:trPr>
          <w:gridBefore w:val="1"/>
          <w:wBefore w:w="14" w:type="dxa"/>
          <w:trHeight w:val="387"/>
        </w:trPr>
        <w:tc>
          <w:tcPr>
            <w:tcW w:w="298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B4A4F" w:rsidRPr="00210798" w:rsidRDefault="00DB4A4F" w:rsidP="0095758B">
            <w:pPr>
              <w:snapToGrid w:val="0"/>
              <w:jc w:val="center"/>
              <w:rPr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3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B4A4F" w:rsidRPr="00210798" w:rsidRDefault="00DB4A4F" w:rsidP="0095758B">
            <w:pPr>
              <w:snapToGrid w:val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Диф.зачет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4F" w:rsidRPr="00210798" w:rsidRDefault="00DB4A4F" w:rsidP="00E54C1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09D3" w:rsidRPr="00210798" w:rsidTr="009575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D3" w:rsidRPr="00210798" w:rsidRDefault="00AE09D3" w:rsidP="00957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D3" w:rsidRPr="00210798" w:rsidRDefault="00AE09D3" w:rsidP="00957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right"/>
              <w:rPr>
                <w:b/>
                <w:bCs/>
                <w:sz w:val="24"/>
                <w:szCs w:val="24"/>
              </w:rPr>
            </w:pPr>
            <w:r w:rsidRPr="00210798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D3" w:rsidRPr="00210798" w:rsidRDefault="00AE09D3" w:rsidP="00E54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iCs/>
                <w:sz w:val="24"/>
                <w:szCs w:val="24"/>
              </w:rPr>
            </w:pPr>
            <w:r w:rsidRPr="00210798">
              <w:rPr>
                <w:b/>
                <w:iCs/>
                <w:sz w:val="24"/>
                <w:szCs w:val="24"/>
              </w:rPr>
              <w:t>72</w:t>
            </w:r>
          </w:p>
        </w:tc>
      </w:tr>
    </w:tbl>
    <w:p w:rsidR="00940DB8" w:rsidRPr="00210798" w:rsidRDefault="00940DB8" w:rsidP="00EE0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0" w:firstLine="0"/>
        <w:rPr>
          <w:b/>
          <w:bCs/>
          <w:sz w:val="24"/>
          <w:szCs w:val="24"/>
        </w:rPr>
        <w:sectPr w:rsidR="00940DB8" w:rsidRPr="00210798" w:rsidSect="00A6062F">
          <w:pgSz w:w="16840" w:h="11907" w:orient="landscape"/>
          <w:pgMar w:top="719" w:right="1134" w:bottom="851" w:left="992" w:header="709" w:footer="709" w:gutter="0"/>
          <w:cols w:space="720"/>
        </w:sectPr>
      </w:pPr>
    </w:p>
    <w:p w:rsidR="00940DB8" w:rsidRPr="00E54C15" w:rsidRDefault="00940DB8" w:rsidP="00E54C15">
      <w:pPr>
        <w:pStyle w:val="1"/>
        <w:keepNext w:val="0"/>
        <w:keepLines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center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 w:rsidRPr="00E54C15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lastRenderedPageBreak/>
        <w:t>3. условия реализации УЧЕБНОЙ дисциплины</w:t>
      </w:r>
    </w:p>
    <w:p w:rsidR="007D242B" w:rsidRPr="00E54C15" w:rsidRDefault="007D242B" w:rsidP="00E54C15">
      <w:pPr>
        <w:ind w:left="0" w:firstLine="709"/>
        <w:rPr>
          <w:b/>
          <w:sz w:val="24"/>
          <w:szCs w:val="24"/>
        </w:rPr>
      </w:pPr>
    </w:p>
    <w:p w:rsidR="00940DB8" w:rsidRPr="00E54C15" w:rsidRDefault="00940DB8" w:rsidP="00E5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  <w:sz w:val="24"/>
          <w:szCs w:val="24"/>
        </w:rPr>
      </w:pPr>
      <w:r w:rsidRPr="00E54C15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E54C15" w:rsidRPr="00E54C15" w:rsidRDefault="00E54C15" w:rsidP="00E54C15">
      <w:pPr>
        <w:shd w:val="clear" w:color="auto" w:fill="FFFFFF"/>
        <w:ind w:left="0" w:firstLine="709"/>
        <w:jc w:val="both"/>
        <w:rPr>
          <w:color w:val="000000" w:themeColor="text1"/>
          <w:sz w:val="24"/>
          <w:szCs w:val="24"/>
        </w:rPr>
      </w:pPr>
      <w:r w:rsidRPr="00E54C15">
        <w:rPr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(стенды, плакаты, макеты геометрических тел). </w:t>
      </w:r>
    </w:p>
    <w:p w:rsidR="00E54C15" w:rsidRPr="00E54C15" w:rsidRDefault="00E54C15" w:rsidP="00E54C15">
      <w:pPr>
        <w:ind w:left="0" w:firstLine="709"/>
        <w:rPr>
          <w:i/>
          <w:color w:val="000000" w:themeColor="text1"/>
          <w:sz w:val="24"/>
          <w:szCs w:val="24"/>
          <w:u w:val="single"/>
        </w:rPr>
      </w:pPr>
      <w:r w:rsidRPr="00E54C15">
        <w:rPr>
          <w:i/>
          <w:color w:val="000000" w:themeColor="text1"/>
          <w:sz w:val="24"/>
          <w:szCs w:val="24"/>
          <w:u w:val="single"/>
        </w:rPr>
        <w:t xml:space="preserve">Наглядные пособия </w:t>
      </w:r>
    </w:p>
    <w:p w:rsidR="00E54C15" w:rsidRPr="00E54C15" w:rsidRDefault="00E54C15" w:rsidP="00E54C15">
      <w:pPr>
        <w:ind w:left="0" w:firstLine="709"/>
        <w:rPr>
          <w:sz w:val="24"/>
          <w:szCs w:val="24"/>
        </w:rPr>
      </w:pPr>
      <w:r w:rsidRPr="00E54C15">
        <w:rPr>
          <w:color w:val="000000" w:themeColor="text1"/>
          <w:sz w:val="24"/>
          <w:szCs w:val="24"/>
        </w:rPr>
        <w:t>Стенды – 12 шт.</w:t>
      </w:r>
      <w:r w:rsidRPr="00E54C15">
        <w:rPr>
          <w:sz w:val="24"/>
          <w:szCs w:val="24"/>
        </w:rPr>
        <w:t>:</w:t>
      </w:r>
    </w:p>
    <w:p w:rsidR="00E54C15" w:rsidRPr="00E54C15" w:rsidRDefault="00E54C15" w:rsidP="00E54C15">
      <w:pPr>
        <w:shd w:val="clear" w:color="auto" w:fill="FFFFFF"/>
        <w:ind w:left="0" w:firstLine="709"/>
        <w:rPr>
          <w:color w:val="000000" w:themeColor="text1"/>
          <w:sz w:val="24"/>
          <w:szCs w:val="24"/>
        </w:rPr>
      </w:pPr>
      <w:r w:rsidRPr="00E54C15">
        <w:rPr>
          <w:sz w:val="24"/>
          <w:szCs w:val="24"/>
        </w:rPr>
        <w:t xml:space="preserve"> - Тригонометрические функции. Синус, косинус, тангенс и котангенс;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Свойства логарифмов;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color w:val="000000" w:themeColor="text1"/>
          <w:sz w:val="24"/>
          <w:szCs w:val="24"/>
        </w:rPr>
        <w:t xml:space="preserve">- </w:t>
      </w:r>
      <w:r w:rsidRPr="00E54C15">
        <w:rPr>
          <w:sz w:val="24"/>
          <w:szCs w:val="24"/>
        </w:rPr>
        <w:t xml:space="preserve"> Правила нахождения первообразных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Площадь криволинейной трапеции;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Интеграл. Формула Ньютона- Лейбница;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Приращение функции. Понятие о производной;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Правила вычисления производных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Сложная функция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Вычисление вероятностей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Случайные события. Вероятность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Тригонометрические функции. Синус, косинус, тангенс и котангенс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Свойства логарифмов</w:t>
      </w:r>
    </w:p>
    <w:p w:rsidR="00E54C15" w:rsidRPr="00E54C15" w:rsidRDefault="00E54C15" w:rsidP="00E54C15">
      <w:pPr>
        <w:shd w:val="clear" w:color="auto" w:fill="FFFFFF"/>
        <w:ind w:left="0" w:firstLine="709"/>
        <w:rPr>
          <w:color w:val="000000" w:themeColor="text1"/>
          <w:sz w:val="24"/>
          <w:szCs w:val="24"/>
          <w:highlight w:val="cyan"/>
        </w:rPr>
      </w:pPr>
    </w:p>
    <w:p w:rsidR="00E54C15" w:rsidRPr="00E54C15" w:rsidRDefault="00E54C15" w:rsidP="00E54C15">
      <w:pPr>
        <w:shd w:val="clear" w:color="auto" w:fill="FFFFFF"/>
        <w:ind w:left="0" w:firstLine="709"/>
        <w:rPr>
          <w:color w:val="000000" w:themeColor="text1"/>
          <w:sz w:val="24"/>
          <w:szCs w:val="24"/>
        </w:rPr>
      </w:pPr>
      <w:r w:rsidRPr="00E54C15">
        <w:rPr>
          <w:color w:val="000000" w:themeColor="text1"/>
          <w:sz w:val="24"/>
          <w:szCs w:val="24"/>
        </w:rPr>
        <w:t>Плакаты (12шт.):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color w:val="000000" w:themeColor="text1"/>
          <w:sz w:val="24"/>
          <w:szCs w:val="24"/>
        </w:rPr>
        <w:t xml:space="preserve">- </w:t>
      </w:r>
      <w:r w:rsidRPr="00E54C15">
        <w:rPr>
          <w:sz w:val="24"/>
          <w:szCs w:val="24"/>
        </w:rPr>
        <w:t xml:space="preserve"> Тригонометрические формулы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Многогранники (I)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Многогранники (II)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Тела вращения (I)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Тела вращения (II)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Квадратный трехчлен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Квадратное уравнение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Показательная функция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Логарифмическая функция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Тригонометрические функции</w:t>
      </w:r>
    </w:p>
    <w:p w:rsidR="00E54C15" w:rsidRPr="00E54C15" w:rsidRDefault="00E54C15" w:rsidP="00E54C15">
      <w:pPr>
        <w:shd w:val="clear" w:color="auto" w:fill="FFFFFF"/>
        <w:ind w:left="0" w:firstLine="709"/>
        <w:rPr>
          <w:sz w:val="24"/>
          <w:szCs w:val="24"/>
        </w:rPr>
      </w:pPr>
      <w:r w:rsidRPr="00E54C15">
        <w:rPr>
          <w:sz w:val="24"/>
          <w:szCs w:val="24"/>
        </w:rPr>
        <w:t>-  Обратные тригонометрические функции</w:t>
      </w:r>
    </w:p>
    <w:p w:rsidR="00E54C15" w:rsidRPr="00E54C15" w:rsidRDefault="00E54C15" w:rsidP="00E5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E54C15">
        <w:rPr>
          <w:sz w:val="24"/>
          <w:szCs w:val="24"/>
        </w:rPr>
        <w:t>-  Тригонометрические формулы (I)</w:t>
      </w:r>
    </w:p>
    <w:p w:rsidR="00E54C15" w:rsidRPr="00E54C15" w:rsidRDefault="00E54C15" w:rsidP="00E5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</w:p>
    <w:p w:rsidR="00940DB8" w:rsidRPr="00E54C15" w:rsidRDefault="00940DB8" w:rsidP="00E54C15">
      <w:pPr>
        <w:pStyle w:val="1"/>
        <w:keepNext w:val="0"/>
        <w:keepLines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E54C15">
        <w:rPr>
          <w:rFonts w:ascii="Times New Roman" w:hAnsi="Times New Roman" w:cs="Times New Roman"/>
          <w:bCs w:val="0"/>
          <w:color w:val="auto"/>
          <w:sz w:val="24"/>
          <w:szCs w:val="24"/>
        </w:rPr>
        <w:t>3.2. Информационное обеспечение обучения</w:t>
      </w:r>
    </w:p>
    <w:p w:rsidR="00940DB8" w:rsidRPr="00E54C15" w:rsidRDefault="00940DB8" w:rsidP="00E5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  <w:sz w:val="24"/>
          <w:szCs w:val="24"/>
        </w:rPr>
      </w:pPr>
    </w:p>
    <w:p w:rsidR="00E54C15" w:rsidRPr="00E54C15" w:rsidRDefault="00E54C15" w:rsidP="00E54C15">
      <w:pPr>
        <w:ind w:left="0" w:firstLine="709"/>
        <w:jc w:val="both"/>
        <w:rPr>
          <w:b/>
          <w:sz w:val="24"/>
          <w:szCs w:val="24"/>
        </w:rPr>
      </w:pPr>
      <w:r w:rsidRPr="00E54C15">
        <w:rPr>
          <w:b/>
          <w:sz w:val="24"/>
          <w:szCs w:val="24"/>
        </w:rPr>
        <w:t>Основная литература:</w:t>
      </w:r>
    </w:p>
    <w:p w:rsidR="00E54C15" w:rsidRPr="005B33C3" w:rsidRDefault="00E54C15" w:rsidP="005B33C3">
      <w:pPr>
        <w:tabs>
          <w:tab w:val="left" w:pos="1440"/>
        </w:tabs>
        <w:ind w:left="0" w:firstLine="709"/>
        <w:jc w:val="both"/>
        <w:rPr>
          <w:sz w:val="24"/>
          <w:szCs w:val="24"/>
        </w:rPr>
      </w:pPr>
      <w:r w:rsidRPr="00E54C15">
        <w:rPr>
          <w:sz w:val="24"/>
          <w:szCs w:val="24"/>
        </w:rPr>
        <w:t xml:space="preserve">1. Абдуллина, К. Р. Математика: учебник для СПО / К. Р. Абдуллина, Р. Г. </w:t>
      </w:r>
      <w:proofErr w:type="spellStart"/>
      <w:r w:rsidRPr="00E54C15">
        <w:rPr>
          <w:sz w:val="24"/>
          <w:szCs w:val="24"/>
        </w:rPr>
        <w:t>Мухаметдинова</w:t>
      </w:r>
      <w:proofErr w:type="spellEnd"/>
      <w:r w:rsidRPr="00E54C15">
        <w:rPr>
          <w:sz w:val="24"/>
          <w:szCs w:val="24"/>
        </w:rPr>
        <w:t xml:space="preserve">. — Саратов: Профобразование, 2021. — 288 c. — ISBN 978-5-4488-0941-5. — Текст: электронный // Цифровой образовательный ресурс IPR SMART: [сайт]. — URL:  </w:t>
      </w:r>
      <w:hyperlink r:id="rId11" w:history="1">
        <w:r w:rsidRPr="005B33C3">
          <w:rPr>
            <w:rStyle w:val="af7"/>
            <w:sz w:val="24"/>
            <w:szCs w:val="24"/>
            <w:lang w:val="en-US"/>
          </w:rPr>
          <w:t>https</w:t>
        </w:r>
        <w:r w:rsidRPr="005B33C3">
          <w:rPr>
            <w:rStyle w:val="af7"/>
            <w:sz w:val="24"/>
            <w:szCs w:val="24"/>
          </w:rPr>
          <w:t>://</w:t>
        </w:r>
        <w:r w:rsidRPr="005B33C3">
          <w:rPr>
            <w:rStyle w:val="af7"/>
            <w:sz w:val="24"/>
            <w:szCs w:val="24"/>
            <w:lang w:val="en-US"/>
          </w:rPr>
          <w:t>www</w:t>
        </w:r>
        <w:r w:rsidRPr="005B33C3">
          <w:rPr>
            <w:rStyle w:val="af7"/>
            <w:sz w:val="24"/>
            <w:szCs w:val="24"/>
          </w:rPr>
          <w:t>.</w:t>
        </w:r>
        <w:proofErr w:type="spellStart"/>
        <w:r w:rsidRPr="005B33C3">
          <w:rPr>
            <w:rStyle w:val="af7"/>
            <w:sz w:val="24"/>
            <w:szCs w:val="24"/>
            <w:lang w:val="en-US"/>
          </w:rPr>
          <w:t>iprbookshop</w:t>
        </w:r>
        <w:proofErr w:type="spellEnd"/>
        <w:r w:rsidRPr="005B33C3">
          <w:rPr>
            <w:rStyle w:val="af7"/>
            <w:sz w:val="24"/>
            <w:szCs w:val="24"/>
          </w:rPr>
          <w:t>.</w:t>
        </w:r>
        <w:proofErr w:type="spellStart"/>
        <w:r w:rsidRPr="005B33C3">
          <w:rPr>
            <w:rStyle w:val="af7"/>
            <w:sz w:val="24"/>
            <w:szCs w:val="24"/>
            <w:lang w:val="en-US"/>
          </w:rPr>
          <w:t>ru</w:t>
        </w:r>
        <w:proofErr w:type="spellEnd"/>
        <w:r w:rsidRPr="005B33C3">
          <w:rPr>
            <w:rStyle w:val="af7"/>
            <w:sz w:val="24"/>
            <w:szCs w:val="24"/>
          </w:rPr>
          <w:t>/99917.</w:t>
        </w:r>
        <w:r w:rsidRPr="005B33C3">
          <w:rPr>
            <w:rStyle w:val="af7"/>
            <w:sz w:val="24"/>
            <w:szCs w:val="24"/>
            <w:lang w:val="en-US"/>
          </w:rPr>
          <w:t>html</w:t>
        </w:r>
      </w:hyperlink>
      <w:r w:rsidRPr="005B33C3">
        <w:rPr>
          <w:sz w:val="24"/>
          <w:szCs w:val="24"/>
        </w:rPr>
        <w:t xml:space="preserve">  </w:t>
      </w:r>
    </w:p>
    <w:p w:rsidR="00E54C15" w:rsidRPr="005B33C3" w:rsidRDefault="00E54C15" w:rsidP="005B33C3">
      <w:p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B33C3">
        <w:rPr>
          <w:sz w:val="24"/>
          <w:szCs w:val="24"/>
        </w:rPr>
        <w:t xml:space="preserve">2. Алпатов, А. В. Математика: учебное пособие для СПО / А. В. Алпатов. — 2-е изд. — Саратов: Профобразование, Ай Пи Эр Медиа, 2019. — 162 </w:t>
      </w:r>
      <w:r w:rsidRPr="005B33C3">
        <w:rPr>
          <w:sz w:val="24"/>
          <w:szCs w:val="24"/>
          <w:lang w:val="en-US"/>
        </w:rPr>
        <w:t>c</w:t>
      </w:r>
      <w:r w:rsidRPr="005B33C3">
        <w:rPr>
          <w:sz w:val="24"/>
          <w:szCs w:val="24"/>
        </w:rPr>
        <w:t xml:space="preserve">. — </w:t>
      </w:r>
      <w:proofErr w:type="gramStart"/>
      <w:r w:rsidRPr="005B33C3">
        <w:rPr>
          <w:sz w:val="24"/>
          <w:szCs w:val="24"/>
          <w:lang w:val="en-US"/>
        </w:rPr>
        <w:t>ISBN</w:t>
      </w:r>
      <w:r w:rsidRPr="005B33C3">
        <w:rPr>
          <w:sz w:val="24"/>
          <w:szCs w:val="24"/>
        </w:rPr>
        <w:t xml:space="preserve"> 978-5-4486-0403-4, 978-5-4488-0215-7.</w:t>
      </w:r>
      <w:proofErr w:type="gramEnd"/>
      <w:r w:rsidRPr="005B33C3">
        <w:rPr>
          <w:sz w:val="24"/>
          <w:szCs w:val="24"/>
        </w:rPr>
        <w:t xml:space="preserve"> — </w:t>
      </w:r>
      <w:r w:rsidRPr="005B33C3">
        <w:rPr>
          <w:sz w:val="24"/>
          <w:szCs w:val="24"/>
          <w:lang w:val="en-US"/>
        </w:rPr>
        <w:t>URL</w:t>
      </w:r>
      <w:r w:rsidRPr="005B33C3">
        <w:rPr>
          <w:sz w:val="24"/>
          <w:szCs w:val="24"/>
        </w:rPr>
        <w:t xml:space="preserve">:  </w:t>
      </w:r>
      <w:hyperlink r:id="rId12" w:history="1">
        <w:r w:rsidRPr="005B33C3">
          <w:rPr>
            <w:rStyle w:val="af7"/>
            <w:sz w:val="24"/>
            <w:szCs w:val="24"/>
            <w:lang w:val="en-US"/>
          </w:rPr>
          <w:t>https</w:t>
        </w:r>
        <w:r w:rsidRPr="005B33C3">
          <w:rPr>
            <w:rStyle w:val="af7"/>
            <w:sz w:val="24"/>
            <w:szCs w:val="24"/>
          </w:rPr>
          <w:t>://</w:t>
        </w:r>
        <w:r w:rsidRPr="005B33C3">
          <w:rPr>
            <w:rStyle w:val="af7"/>
            <w:sz w:val="24"/>
            <w:szCs w:val="24"/>
            <w:lang w:val="en-US"/>
          </w:rPr>
          <w:t>www</w:t>
        </w:r>
        <w:r w:rsidRPr="005B33C3">
          <w:rPr>
            <w:rStyle w:val="af7"/>
            <w:sz w:val="24"/>
            <w:szCs w:val="24"/>
          </w:rPr>
          <w:t>.</w:t>
        </w:r>
        <w:proofErr w:type="spellStart"/>
        <w:r w:rsidRPr="005B33C3">
          <w:rPr>
            <w:rStyle w:val="af7"/>
            <w:sz w:val="24"/>
            <w:szCs w:val="24"/>
            <w:lang w:val="en-US"/>
          </w:rPr>
          <w:t>iprbookshop</w:t>
        </w:r>
        <w:proofErr w:type="spellEnd"/>
        <w:r w:rsidRPr="005B33C3">
          <w:rPr>
            <w:rStyle w:val="af7"/>
            <w:sz w:val="24"/>
            <w:szCs w:val="24"/>
          </w:rPr>
          <w:t>.</w:t>
        </w:r>
        <w:proofErr w:type="spellStart"/>
        <w:r w:rsidRPr="005B33C3">
          <w:rPr>
            <w:rStyle w:val="af7"/>
            <w:sz w:val="24"/>
            <w:szCs w:val="24"/>
            <w:lang w:val="en-US"/>
          </w:rPr>
          <w:t>ru</w:t>
        </w:r>
        <w:proofErr w:type="spellEnd"/>
        <w:r w:rsidRPr="005B33C3">
          <w:rPr>
            <w:rStyle w:val="af7"/>
            <w:sz w:val="24"/>
            <w:szCs w:val="24"/>
          </w:rPr>
          <w:t>/80328.</w:t>
        </w:r>
        <w:r w:rsidRPr="005B33C3">
          <w:rPr>
            <w:rStyle w:val="af7"/>
            <w:sz w:val="24"/>
            <w:szCs w:val="24"/>
            <w:lang w:val="en-US"/>
          </w:rPr>
          <w:t>html</w:t>
        </w:r>
      </w:hyperlink>
      <w:r w:rsidRPr="005B33C3">
        <w:rPr>
          <w:sz w:val="24"/>
          <w:szCs w:val="24"/>
        </w:rPr>
        <w:t xml:space="preserve">  </w:t>
      </w:r>
    </w:p>
    <w:p w:rsidR="00E54C15" w:rsidRPr="005B33C3" w:rsidRDefault="00E54C15" w:rsidP="005B33C3">
      <w:pPr>
        <w:ind w:left="0" w:firstLine="709"/>
        <w:jc w:val="both"/>
        <w:rPr>
          <w:sz w:val="24"/>
          <w:szCs w:val="24"/>
        </w:rPr>
      </w:pPr>
    </w:p>
    <w:p w:rsidR="00E54C15" w:rsidRPr="005B33C3" w:rsidRDefault="00E54C15" w:rsidP="005B33C3">
      <w:pPr>
        <w:ind w:left="0" w:firstLine="709"/>
        <w:jc w:val="both"/>
        <w:rPr>
          <w:b/>
          <w:sz w:val="24"/>
          <w:szCs w:val="24"/>
        </w:rPr>
      </w:pPr>
      <w:r w:rsidRPr="005B33C3">
        <w:rPr>
          <w:b/>
          <w:sz w:val="24"/>
          <w:szCs w:val="24"/>
        </w:rPr>
        <w:t>Дополнительная литература:</w:t>
      </w:r>
    </w:p>
    <w:p w:rsidR="00E54C15" w:rsidRPr="005B33C3" w:rsidRDefault="005B33C3" w:rsidP="005B33C3">
      <w:pPr>
        <w:pStyle w:val="af3"/>
        <w:numPr>
          <w:ilvl w:val="0"/>
          <w:numId w:val="12"/>
        </w:numPr>
        <w:ind w:left="0"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5B33C3">
        <w:rPr>
          <w:color w:val="212529"/>
          <w:sz w:val="24"/>
          <w:szCs w:val="24"/>
          <w:shd w:val="clear" w:color="auto" w:fill="F8F9FA"/>
        </w:rPr>
        <w:t>Математика [Электронный ресурс]: учебное пособие/ М.М. Чернецов [и др.].— Электрон</w:t>
      </w:r>
      <w:proofErr w:type="gramStart"/>
      <w:r w:rsidRPr="005B33C3">
        <w:rPr>
          <w:color w:val="212529"/>
          <w:sz w:val="24"/>
          <w:szCs w:val="24"/>
          <w:shd w:val="clear" w:color="auto" w:fill="F8F9FA"/>
        </w:rPr>
        <w:t>.</w:t>
      </w:r>
      <w:proofErr w:type="gramEnd"/>
      <w:r w:rsidRPr="005B33C3">
        <w:rPr>
          <w:color w:val="212529"/>
          <w:sz w:val="24"/>
          <w:szCs w:val="24"/>
          <w:shd w:val="clear" w:color="auto" w:fill="F8F9FA"/>
        </w:rPr>
        <w:t xml:space="preserve"> </w:t>
      </w:r>
      <w:proofErr w:type="gramStart"/>
      <w:r w:rsidRPr="005B33C3">
        <w:rPr>
          <w:color w:val="212529"/>
          <w:sz w:val="24"/>
          <w:szCs w:val="24"/>
          <w:shd w:val="clear" w:color="auto" w:fill="F8F9FA"/>
        </w:rPr>
        <w:t>т</w:t>
      </w:r>
      <w:proofErr w:type="gramEnd"/>
      <w:r w:rsidRPr="005B33C3">
        <w:rPr>
          <w:color w:val="212529"/>
          <w:sz w:val="24"/>
          <w:szCs w:val="24"/>
          <w:shd w:val="clear" w:color="auto" w:fill="F8F9FA"/>
        </w:rPr>
        <w:t xml:space="preserve">екстовые данные.— М.: Российский государственный университет правосудия, 2022.— 336 c.— Режим доступа: </w:t>
      </w:r>
      <w:hyperlink r:id="rId13" w:history="1">
        <w:r w:rsidRPr="005B33C3">
          <w:rPr>
            <w:rStyle w:val="af7"/>
            <w:sz w:val="24"/>
            <w:szCs w:val="24"/>
            <w:shd w:val="clear" w:color="auto" w:fill="F8F9FA"/>
          </w:rPr>
          <w:t>https://iprbookshop.ru/122921</w:t>
        </w:r>
      </w:hyperlink>
      <w:r w:rsidRPr="005B33C3">
        <w:rPr>
          <w:color w:val="212529"/>
          <w:sz w:val="24"/>
          <w:szCs w:val="24"/>
          <w:shd w:val="clear" w:color="auto" w:fill="F8F9FA"/>
        </w:rPr>
        <w:t xml:space="preserve"> </w:t>
      </w:r>
    </w:p>
    <w:p w:rsidR="005B33C3" w:rsidRPr="005B33C3" w:rsidRDefault="005B33C3" w:rsidP="005B33C3">
      <w:pPr>
        <w:pStyle w:val="af3"/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5B33C3">
        <w:rPr>
          <w:color w:val="212529"/>
          <w:sz w:val="24"/>
          <w:szCs w:val="24"/>
          <w:shd w:val="clear" w:color="auto" w:fill="F8F9FA"/>
        </w:rPr>
        <w:t>Золотарёва, Н. Д. Математика. Сборник задач для девятиклассников</w:t>
      </w:r>
      <w:proofErr w:type="gramStart"/>
      <w:r w:rsidRPr="005B33C3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5B33C3">
        <w:rPr>
          <w:color w:val="212529"/>
          <w:sz w:val="24"/>
          <w:szCs w:val="24"/>
          <w:shd w:val="clear" w:color="auto" w:fill="F8F9FA"/>
        </w:rPr>
        <w:t xml:space="preserve"> учебно-методическое пособие / Н. Д. Золотарёва, Н. Л. Семендяева, М. В. Федотов ; под редакцией М. </w:t>
      </w:r>
      <w:r w:rsidRPr="005B33C3">
        <w:rPr>
          <w:color w:val="212529"/>
          <w:sz w:val="24"/>
          <w:szCs w:val="24"/>
          <w:shd w:val="clear" w:color="auto" w:fill="F8F9FA"/>
        </w:rPr>
        <w:lastRenderedPageBreak/>
        <w:t>В. Федотова. — 2-е изд. — Москва : Лаборатория знаний, 2022. — 291 c. — ISBN 978-5-00101-976-3. — Текст</w:t>
      </w:r>
      <w:proofErr w:type="gramStart"/>
      <w:r w:rsidRPr="005B33C3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5B33C3">
        <w:rPr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4" w:history="1">
        <w:r w:rsidRPr="005B33C3">
          <w:rPr>
            <w:rStyle w:val="af7"/>
            <w:sz w:val="24"/>
            <w:szCs w:val="24"/>
            <w:shd w:val="clear" w:color="auto" w:fill="F8F9FA"/>
          </w:rPr>
          <w:t>https://www.iprbookshop.ru/127710.html</w:t>
        </w:r>
      </w:hyperlink>
      <w:r w:rsidRPr="005B33C3">
        <w:rPr>
          <w:color w:val="212529"/>
          <w:sz w:val="24"/>
          <w:szCs w:val="24"/>
          <w:shd w:val="clear" w:color="auto" w:fill="F8F9FA"/>
        </w:rPr>
        <w:t xml:space="preserve"> </w:t>
      </w:r>
    </w:p>
    <w:p w:rsidR="0095758B" w:rsidRPr="00E54C15" w:rsidRDefault="005B33C3" w:rsidP="005B3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5B33C3">
        <w:rPr>
          <w:sz w:val="24"/>
          <w:szCs w:val="24"/>
        </w:rPr>
        <w:t>2</w:t>
      </w:r>
      <w:r w:rsidR="00E54C15" w:rsidRPr="005B33C3">
        <w:rPr>
          <w:sz w:val="24"/>
          <w:szCs w:val="24"/>
        </w:rPr>
        <w:t xml:space="preserve">.Матвеева, Т. А. Математика: учебное пособие для </w:t>
      </w:r>
      <w:proofErr w:type="gramStart"/>
      <w:r w:rsidR="00E54C15" w:rsidRPr="005B33C3">
        <w:rPr>
          <w:sz w:val="24"/>
          <w:szCs w:val="24"/>
        </w:rPr>
        <w:t>СПО / Т.</w:t>
      </w:r>
      <w:proofErr w:type="gramEnd"/>
      <w:r w:rsidR="00E54C15" w:rsidRPr="005B33C3">
        <w:rPr>
          <w:sz w:val="24"/>
          <w:szCs w:val="24"/>
        </w:rPr>
        <w:t xml:space="preserve"> А. Матвеева, Н. Г. Рыжкова, Л. В. Шевелева; под редакцией Д. В. Александрова. — 2-е изд. — Саратов, Екатеринбург: Профобразование, Уральский федеральный университет, 2019. — 215 c. — ISBN 978-5-4488-0397-0, 978-5-7996</w:t>
      </w:r>
      <w:r w:rsidR="00E54C15" w:rsidRPr="00E54C15">
        <w:rPr>
          <w:sz w:val="24"/>
          <w:szCs w:val="24"/>
        </w:rPr>
        <w:t xml:space="preserve">-2868-0. — URL: </w:t>
      </w:r>
      <w:hyperlink r:id="rId15">
        <w:r w:rsidR="00E54C15" w:rsidRPr="00E54C15">
          <w:rPr>
            <w:color w:val="0000FF"/>
            <w:sz w:val="24"/>
            <w:szCs w:val="24"/>
            <w:u w:val="single"/>
          </w:rPr>
          <w:t>https://www.iprbookshop.ru/87821.html</w:t>
        </w:r>
      </w:hyperlink>
    </w:p>
    <w:p w:rsidR="0095758B" w:rsidRPr="00E54C15" w:rsidRDefault="0095758B" w:rsidP="00E54C15">
      <w:p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95758B" w:rsidRPr="00E54C15" w:rsidRDefault="0095758B" w:rsidP="00E54C15">
      <w:pPr>
        <w:pStyle w:val="Default"/>
        <w:suppressAutoHyphens/>
        <w:ind w:firstLine="709"/>
        <w:jc w:val="center"/>
        <w:rPr>
          <w:b/>
        </w:rPr>
      </w:pPr>
      <w:r w:rsidRPr="00E54C15">
        <w:rPr>
          <w:b/>
        </w:rPr>
        <w:t>3.3. Требования к организации учебного процесса для инвалидов и лиц с ОВЗ</w:t>
      </w:r>
    </w:p>
    <w:p w:rsidR="0095758B" w:rsidRPr="00E54C15" w:rsidRDefault="0095758B" w:rsidP="00E54C15">
      <w:pPr>
        <w:suppressAutoHyphens/>
        <w:ind w:left="0" w:firstLine="709"/>
        <w:jc w:val="both"/>
        <w:rPr>
          <w:color w:val="000000"/>
          <w:sz w:val="24"/>
          <w:szCs w:val="24"/>
        </w:rPr>
      </w:pPr>
    </w:p>
    <w:p w:rsidR="0095758B" w:rsidRPr="00E54C15" w:rsidRDefault="0095758B" w:rsidP="00E54C15">
      <w:pPr>
        <w:suppressAutoHyphens/>
        <w:ind w:left="0" w:firstLine="709"/>
        <w:jc w:val="both"/>
        <w:rPr>
          <w:color w:val="000000"/>
          <w:sz w:val="24"/>
          <w:szCs w:val="24"/>
        </w:rPr>
      </w:pPr>
      <w:r w:rsidRPr="00E54C15">
        <w:rPr>
          <w:color w:val="000000"/>
          <w:sz w:val="24"/>
          <w:szCs w:val="24"/>
        </w:rPr>
        <w:t>Рабочая программа</w:t>
      </w:r>
      <w:r w:rsidRPr="00E54C15">
        <w:rPr>
          <w:i/>
          <w:sz w:val="24"/>
          <w:szCs w:val="24"/>
        </w:rPr>
        <w:t xml:space="preserve"> </w:t>
      </w:r>
      <w:r w:rsidRPr="00E54C15">
        <w:rPr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95758B" w:rsidRPr="00E54C15" w:rsidRDefault="0095758B" w:rsidP="00E54C15">
      <w:pPr>
        <w:ind w:left="0" w:firstLine="709"/>
        <w:rPr>
          <w:sz w:val="24"/>
          <w:szCs w:val="24"/>
        </w:rPr>
      </w:pPr>
    </w:p>
    <w:p w:rsidR="0095758B" w:rsidRPr="00E54C15" w:rsidRDefault="0095758B" w:rsidP="00E54C15">
      <w:pPr>
        <w:pStyle w:val="u-2-msonormal"/>
        <w:spacing w:before="0" w:beforeAutospacing="0" w:after="0" w:afterAutospacing="0"/>
        <w:ind w:firstLine="709"/>
        <w:jc w:val="both"/>
        <w:textAlignment w:val="center"/>
      </w:pPr>
    </w:p>
    <w:p w:rsidR="00940DB8" w:rsidRPr="00E54C15" w:rsidRDefault="00940DB8" w:rsidP="00E54C15">
      <w:pPr>
        <w:pStyle w:val="1"/>
        <w:keepNext w:val="0"/>
        <w:keepLines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center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 w:rsidRPr="00E54C15"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  <w:t>4. Контроль и оценка результатов освоения УЧЕБНОЙ Дисциплины</w:t>
      </w:r>
    </w:p>
    <w:p w:rsidR="0095758B" w:rsidRPr="00E54C15" w:rsidRDefault="0095758B" w:rsidP="00E54C15">
      <w:pPr>
        <w:ind w:left="0" w:firstLine="709"/>
        <w:rPr>
          <w:sz w:val="24"/>
          <w:szCs w:val="24"/>
        </w:rPr>
      </w:pPr>
    </w:p>
    <w:p w:rsidR="00940DB8" w:rsidRPr="00E54C15" w:rsidRDefault="00940DB8" w:rsidP="00E54C15">
      <w:pPr>
        <w:pStyle w:val="1"/>
        <w:keepNext w:val="0"/>
        <w:keepLines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b w:val="0"/>
          <w:color w:val="auto"/>
          <w:sz w:val="24"/>
          <w:szCs w:val="24"/>
        </w:rPr>
      </w:pPr>
      <w:r w:rsidRPr="00E54C1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Контроль</w:t>
      </w:r>
      <w:r w:rsidRPr="00E54C1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E54C1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и оценка</w:t>
      </w:r>
      <w:r w:rsidRPr="00E54C1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лекционных и практических занятий, тестирования, а также выполнения обуч</w:t>
      </w:r>
      <w:r w:rsidR="00282099" w:rsidRPr="00E54C1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ающимися индивидуальных заданий, </w:t>
      </w:r>
      <w:r w:rsidR="00282099" w:rsidRPr="00E54C15">
        <w:rPr>
          <w:b w:val="0"/>
          <w:color w:val="auto"/>
          <w:sz w:val="24"/>
          <w:szCs w:val="24"/>
        </w:rPr>
        <w:t>проектов, исследований.</w:t>
      </w:r>
    </w:p>
    <w:p w:rsidR="00282099" w:rsidRPr="00282099" w:rsidRDefault="00282099" w:rsidP="0095758B">
      <w:pPr>
        <w:ind w:left="57" w:firstLine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281"/>
      </w:tblGrid>
      <w:tr w:rsidR="00940DB8" w:rsidRPr="00073A17" w:rsidTr="00610CA5">
        <w:trPr>
          <w:trHeight w:val="110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B8" w:rsidRPr="00610CA5" w:rsidRDefault="00940DB8" w:rsidP="00484EA1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610CA5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940DB8" w:rsidRPr="00610CA5" w:rsidRDefault="00940DB8" w:rsidP="00484EA1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610CA5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B8" w:rsidRPr="00610CA5" w:rsidRDefault="00940DB8" w:rsidP="00484EA1">
            <w:pPr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610CA5">
              <w:rPr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40DB8" w:rsidRPr="00073A17" w:rsidTr="00610CA5">
        <w:trPr>
          <w:trHeight w:val="26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ind w:left="0" w:firstLine="0"/>
              <w:jc w:val="both"/>
              <w:rPr>
                <w:b/>
                <w:sz w:val="24"/>
                <w:szCs w:val="24"/>
              </w:rPr>
            </w:pPr>
            <w:r w:rsidRPr="00610CA5">
              <w:rPr>
                <w:b/>
                <w:sz w:val="24"/>
                <w:szCs w:val="24"/>
              </w:rPr>
              <w:t>Умения: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ind w:left="0" w:firstLine="0"/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940DB8" w:rsidRPr="00E80527" w:rsidTr="00610CA5">
        <w:trPr>
          <w:trHeight w:val="106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6675A6" w:rsidP="00484EA1">
            <w:pPr>
              <w:numPr>
                <w:ilvl w:val="0"/>
                <w:numId w:val="1"/>
              </w:numPr>
              <w:tabs>
                <w:tab w:val="num" w:pos="426"/>
                <w:tab w:val="left" w:pos="567"/>
                <w:tab w:val="left" w:pos="709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</w:t>
            </w:r>
            <w:r w:rsidR="00610CA5" w:rsidRPr="00610CA5">
              <w:rPr>
                <w:sz w:val="24"/>
                <w:szCs w:val="24"/>
              </w:rPr>
              <w:t xml:space="preserve"> задач на отыскание производной сложной функции, производных второго и высших порядков</w:t>
            </w:r>
            <w:r w:rsidR="00940DB8" w:rsidRPr="00610CA5">
              <w:rPr>
                <w:sz w:val="24"/>
                <w:szCs w:val="24"/>
                <w:lang w:eastAsia="ar-SA"/>
              </w:rPr>
              <w:t>;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ind w:left="0" w:firstLine="0"/>
              <w:jc w:val="both"/>
              <w:rPr>
                <w:i/>
                <w:iCs/>
                <w:sz w:val="24"/>
                <w:szCs w:val="24"/>
              </w:rPr>
            </w:pPr>
            <w:r w:rsidRPr="00610CA5">
              <w:rPr>
                <w:sz w:val="24"/>
                <w:szCs w:val="24"/>
              </w:rPr>
              <w:t>интерпретация результата наблюдений за деятельностью в ходе выполнения практических действий;</w:t>
            </w:r>
          </w:p>
        </w:tc>
      </w:tr>
      <w:tr w:rsidR="00940DB8" w:rsidRPr="00E148AA" w:rsidTr="00610CA5">
        <w:trPr>
          <w:trHeight w:val="104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6675A6" w:rsidP="00484EA1">
            <w:pPr>
              <w:numPr>
                <w:ilvl w:val="0"/>
                <w:numId w:val="1"/>
              </w:numPr>
              <w:tabs>
                <w:tab w:val="num" w:pos="426"/>
                <w:tab w:val="left" w:pos="567"/>
                <w:tab w:val="left" w:pos="709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42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применение основных</w:t>
            </w:r>
            <w:r w:rsidR="00610CA5" w:rsidRPr="00610CA5">
              <w:rPr>
                <w:sz w:val="24"/>
                <w:szCs w:val="24"/>
              </w:rPr>
              <w:t xml:space="preserve"> метод</w:t>
            </w:r>
            <w:r>
              <w:rPr>
                <w:sz w:val="24"/>
                <w:szCs w:val="24"/>
              </w:rPr>
              <w:t>ов</w:t>
            </w:r>
            <w:r w:rsidR="00610CA5" w:rsidRPr="00610CA5">
              <w:rPr>
                <w:sz w:val="24"/>
                <w:szCs w:val="24"/>
              </w:rPr>
              <w:t xml:space="preserve"> интегрирования при решении задач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ind w:left="0" w:firstLine="0"/>
              <w:jc w:val="both"/>
              <w:rPr>
                <w:sz w:val="24"/>
                <w:szCs w:val="24"/>
              </w:rPr>
            </w:pPr>
            <w:r w:rsidRPr="00610CA5">
              <w:rPr>
                <w:sz w:val="24"/>
                <w:szCs w:val="24"/>
              </w:rPr>
              <w:t>проверка результатов выполнения индивидуальных заданий и оценка при выполнении тестовых заданий;</w:t>
            </w:r>
          </w:p>
        </w:tc>
      </w:tr>
      <w:tr w:rsidR="00940DB8" w:rsidRPr="00E148AA" w:rsidTr="00484EA1">
        <w:trPr>
          <w:trHeight w:val="90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6675A6" w:rsidP="00484EA1">
            <w:pPr>
              <w:numPr>
                <w:ilvl w:val="0"/>
                <w:numId w:val="1"/>
              </w:numPr>
              <w:tabs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42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применение </w:t>
            </w:r>
            <w:r w:rsidR="00940DB8" w:rsidRPr="00610CA5">
              <w:rPr>
                <w:sz w:val="24"/>
                <w:szCs w:val="24"/>
                <w:lang w:eastAsia="ar-SA"/>
              </w:rPr>
              <w:t>математически</w:t>
            </w:r>
            <w:r>
              <w:rPr>
                <w:sz w:val="24"/>
                <w:szCs w:val="24"/>
                <w:lang w:eastAsia="ar-SA"/>
              </w:rPr>
              <w:t>х</w:t>
            </w:r>
            <w:r w:rsidR="00940DB8" w:rsidRPr="00610CA5">
              <w:rPr>
                <w:sz w:val="24"/>
                <w:szCs w:val="24"/>
                <w:lang w:eastAsia="ar-SA"/>
              </w:rPr>
              <w:t xml:space="preserve"> метод</w:t>
            </w:r>
            <w:r>
              <w:rPr>
                <w:sz w:val="24"/>
                <w:szCs w:val="24"/>
                <w:lang w:eastAsia="ar-SA"/>
              </w:rPr>
              <w:t>ов</w:t>
            </w:r>
            <w:r w:rsidR="00940DB8" w:rsidRPr="00610CA5">
              <w:rPr>
                <w:sz w:val="24"/>
                <w:szCs w:val="24"/>
                <w:lang w:eastAsia="ar-SA"/>
              </w:rPr>
              <w:t xml:space="preserve"> для решения профессиональных задач</w:t>
            </w:r>
            <w:r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ind w:left="0" w:firstLine="0"/>
              <w:jc w:val="both"/>
              <w:rPr>
                <w:sz w:val="24"/>
                <w:szCs w:val="24"/>
              </w:rPr>
            </w:pPr>
            <w:r w:rsidRPr="00610CA5">
              <w:rPr>
                <w:sz w:val="24"/>
                <w:szCs w:val="24"/>
              </w:rPr>
              <w:t xml:space="preserve"> оценка правильности выбора методов решения типовых задач и анализ полученных результатов решения;</w:t>
            </w:r>
          </w:p>
        </w:tc>
      </w:tr>
      <w:tr w:rsidR="00940DB8" w:rsidRPr="00E148AA" w:rsidTr="00610CA5">
        <w:trPr>
          <w:trHeight w:val="28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ind w:left="0" w:firstLine="0"/>
              <w:jc w:val="both"/>
              <w:rPr>
                <w:b/>
                <w:sz w:val="24"/>
                <w:szCs w:val="24"/>
                <w:highlight w:val="yellow"/>
              </w:rPr>
            </w:pPr>
            <w:r w:rsidRPr="00610CA5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ind w:left="0" w:firstLine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940DB8" w:rsidRPr="00E148AA" w:rsidTr="00610CA5">
        <w:trPr>
          <w:trHeight w:val="10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numPr>
                <w:ilvl w:val="0"/>
                <w:numId w:val="1"/>
              </w:numPr>
              <w:tabs>
                <w:tab w:val="num" w:pos="426"/>
                <w:tab w:val="left" w:pos="567"/>
                <w:tab w:val="left" w:pos="709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426"/>
              <w:jc w:val="both"/>
              <w:rPr>
                <w:sz w:val="24"/>
                <w:szCs w:val="24"/>
              </w:rPr>
            </w:pPr>
            <w:r w:rsidRPr="00610CA5">
              <w:rPr>
                <w:sz w:val="24"/>
                <w:szCs w:val="24"/>
                <w:lang w:eastAsia="ar-SA"/>
              </w:rPr>
              <w:t>основные понятия о м</w:t>
            </w:r>
            <w:r w:rsidR="000335CB">
              <w:rPr>
                <w:sz w:val="24"/>
                <w:szCs w:val="24"/>
                <w:lang w:eastAsia="ar-SA"/>
              </w:rPr>
              <w:t>атематическом синтезе и анализе</w:t>
            </w:r>
            <w:r w:rsidRPr="00610CA5">
              <w:rPr>
                <w:sz w:val="24"/>
                <w:szCs w:val="24"/>
                <w:lang w:eastAsia="ar-SA"/>
              </w:rPr>
              <w:t>;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ind w:left="0" w:firstLine="0"/>
              <w:jc w:val="both"/>
              <w:rPr>
                <w:sz w:val="24"/>
                <w:szCs w:val="24"/>
                <w:highlight w:val="yellow"/>
              </w:rPr>
            </w:pPr>
            <w:r w:rsidRPr="00610CA5">
              <w:rPr>
                <w:sz w:val="24"/>
                <w:szCs w:val="24"/>
              </w:rPr>
              <w:t xml:space="preserve">интерпретация результата наблюдений за деятельностью в ходе занятий; оценка по результатам выполнения практических заданий; </w:t>
            </w:r>
          </w:p>
        </w:tc>
      </w:tr>
      <w:tr w:rsidR="00940DB8" w:rsidRPr="00E148AA" w:rsidTr="00610CA5">
        <w:trPr>
          <w:trHeight w:val="88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CA5" w:rsidRPr="00610CA5" w:rsidRDefault="00610CA5" w:rsidP="00484EA1">
            <w:pPr>
              <w:pStyle w:val="ConsPlusNonforma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CA5">
              <w:rPr>
                <w:rFonts w:ascii="Times New Roman" w:hAnsi="Times New Roman" w:cs="Times New Roman"/>
                <w:sz w:val="24"/>
                <w:szCs w:val="24"/>
              </w:rPr>
              <w:t>-- основные численные методы решения прикладных задач</w:t>
            </w:r>
            <w:r w:rsidR="00033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DB8" w:rsidRPr="00610CA5" w:rsidRDefault="00940DB8" w:rsidP="00484EA1">
            <w:pPr>
              <w:tabs>
                <w:tab w:val="left" w:pos="567"/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B8" w:rsidRPr="00610CA5" w:rsidRDefault="00940DB8" w:rsidP="00484EA1">
            <w:pPr>
              <w:ind w:left="0" w:firstLine="0"/>
              <w:jc w:val="both"/>
              <w:rPr>
                <w:sz w:val="24"/>
                <w:szCs w:val="24"/>
                <w:highlight w:val="yellow"/>
              </w:rPr>
            </w:pPr>
            <w:r w:rsidRPr="00610CA5">
              <w:rPr>
                <w:sz w:val="24"/>
                <w:szCs w:val="24"/>
              </w:rPr>
              <w:t>проверка знаний в форме выполнения интерпретация действий при выборе логической структуры и описания математической модели тестовых заданий</w:t>
            </w:r>
            <w:r w:rsidR="000335CB">
              <w:rPr>
                <w:sz w:val="24"/>
                <w:szCs w:val="24"/>
              </w:rPr>
              <w:t>.</w:t>
            </w:r>
          </w:p>
        </w:tc>
      </w:tr>
      <w:tr w:rsidR="001951E2" w:rsidRPr="00E148AA" w:rsidTr="001819FE">
        <w:trPr>
          <w:trHeight w:val="4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2" w:rsidRPr="00610CA5" w:rsidRDefault="001951E2" w:rsidP="00484EA1">
            <w:pPr>
              <w:pStyle w:val="ConsPlusNonforma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</w:t>
            </w:r>
            <w:r w:rsidR="001819FE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DB4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9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1E2" w:rsidRPr="00610CA5" w:rsidRDefault="001819FE" w:rsidP="00484EA1">
            <w:p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на </w:t>
            </w:r>
            <w:proofErr w:type="spellStart"/>
            <w:r w:rsidR="00DB4A4F">
              <w:rPr>
                <w:sz w:val="24"/>
                <w:szCs w:val="24"/>
              </w:rPr>
              <w:t>диф.</w:t>
            </w:r>
            <w:r>
              <w:rPr>
                <w:sz w:val="24"/>
                <w:szCs w:val="24"/>
              </w:rPr>
              <w:t>зачете</w:t>
            </w:r>
            <w:proofErr w:type="spellEnd"/>
          </w:p>
        </w:tc>
      </w:tr>
    </w:tbl>
    <w:p w:rsidR="00282099" w:rsidRPr="005D2D5F" w:rsidRDefault="00282099" w:rsidP="00EE060C"/>
    <w:p w:rsidR="00940DB8" w:rsidRDefault="00940DB8" w:rsidP="00EE060C">
      <w:pPr>
        <w:ind w:left="0" w:firstLine="0"/>
        <w:rPr>
          <w:sz w:val="20"/>
          <w:szCs w:val="20"/>
        </w:rPr>
      </w:pPr>
    </w:p>
    <w:p w:rsidR="00282099" w:rsidRDefault="00282099" w:rsidP="00EE060C">
      <w:pPr>
        <w:jc w:val="center"/>
        <w:rPr>
          <w:b/>
          <w:caps/>
          <w:sz w:val="24"/>
          <w:szCs w:val="24"/>
        </w:rPr>
      </w:pPr>
    </w:p>
    <w:p w:rsidR="00484EA1" w:rsidRDefault="00484EA1" w:rsidP="00EE060C">
      <w:pPr>
        <w:jc w:val="center"/>
        <w:rPr>
          <w:b/>
          <w:caps/>
          <w:sz w:val="24"/>
          <w:szCs w:val="24"/>
        </w:rPr>
      </w:pPr>
    </w:p>
    <w:p w:rsidR="00484EA1" w:rsidRPr="002731D5" w:rsidRDefault="00484EA1" w:rsidP="00484EA1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2731D5">
        <w:rPr>
          <w:b/>
          <w:sz w:val="28"/>
          <w:szCs w:val="28"/>
        </w:rPr>
        <w:lastRenderedPageBreak/>
        <w:t>Лист регистраций изменений,</w:t>
      </w:r>
    </w:p>
    <w:p w:rsidR="00484EA1" w:rsidRPr="002731D5" w:rsidRDefault="00484EA1" w:rsidP="00484EA1">
      <w:pPr>
        <w:suppressAutoHyphens/>
        <w:autoSpaceDE w:val="0"/>
        <w:autoSpaceDN w:val="0"/>
        <w:adjustRightInd w:val="0"/>
        <w:ind w:firstLine="709"/>
        <w:jc w:val="center"/>
        <w:rPr>
          <w:i/>
          <w:sz w:val="28"/>
          <w:szCs w:val="28"/>
        </w:rPr>
      </w:pPr>
      <w:r w:rsidRPr="002731D5">
        <w:rPr>
          <w:b/>
          <w:sz w:val="28"/>
          <w:szCs w:val="28"/>
        </w:rPr>
        <w:t xml:space="preserve">вносимых в рабочую программу учебной дисциплины </w:t>
      </w:r>
    </w:p>
    <w:tbl>
      <w:tblPr>
        <w:tblpPr w:leftFromText="180" w:rightFromText="180" w:vertAnchor="text" w:horzAnchor="margin" w:tblpXSpec="center" w:tblpY="224"/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EA1" w:rsidRPr="002731D5" w:rsidRDefault="00484EA1" w:rsidP="005B33C3">
            <w:pPr>
              <w:suppressAutoHyphens/>
              <w:jc w:val="center"/>
              <w:rPr>
                <w:b/>
              </w:rPr>
            </w:pPr>
            <w:r w:rsidRPr="002731D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EA1" w:rsidRPr="002731D5" w:rsidRDefault="00484EA1" w:rsidP="005B33C3">
            <w:pPr>
              <w:suppressAutoHyphens/>
              <w:jc w:val="center"/>
              <w:rPr>
                <w:b/>
              </w:rPr>
            </w:pPr>
            <w:r w:rsidRPr="002731D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EA1" w:rsidRPr="002731D5" w:rsidRDefault="00484EA1" w:rsidP="005B33C3">
            <w:pPr>
              <w:suppressAutoHyphens/>
              <w:jc w:val="center"/>
              <w:rPr>
                <w:b/>
              </w:rPr>
            </w:pPr>
            <w:r w:rsidRPr="002731D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EA1" w:rsidRPr="002731D5" w:rsidRDefault="00484EA1" w:rsidP="005B33C3">
            <w:pPr>
              <w:suppressAutoHyphens/>
              <w:jc w:val="center"/>
              <w:rPr>
                <w:b/>
              </w:rPr>
            </w:pPr>
            <w:r w:rsidRPr="002731D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84EA1" w:rsidRPr="002731D5" w:rsidTr="005B33C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A1" w:rsidRPr="002731D5" w:rsidRDefault="00484EA1" w:rsidP="005B33C3">
            <w:pPr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84EA1" w:rsidRPr="002731D5" w:rsidRDefault="00484EA1" w:rsidP="00484EA1">
      <w:pPr>
        <w:jc w:val="both"/>
        <w:rPr>
          <w:sz w:val="24"/>
          <w:szCs w:val="24"/>
        </w:rPr>
      </w:pPr>
    </w:p>
    <w:p w:rsidR="00484EA1" w:rsidRDefault="00484EA1" w:rsidP="00EE060C">
      <w:pPr>
        <w:jc w:val="center"/>
        <w:rPr>
          <w:b/>
          <w:caps/>
          <w:sz w:val="24"/>
          <w:szCs w:val="24"/>
        </w:rPr>
      </w:pPr>
    </w:p>
    <w:sectPr w:rsidR="00484EA1" w:rsidSect="004B1E7F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3C3" w:rsidRDefault="005B33C3" w:rsidP="00254082">
      <w:pPr>
        <w:widowControl/>
        <w:ind w:left="0" w:firstLine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:rsidR="005B33C3" w:rsidRDefault="005B33C3" w:rsidP="00254082">
      <w:pPr>
        <w:widowControl/>
        <w:ind w:left="0" w:firstLine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3C3" w:rsidRDefault="005B33C3" w:rsidP="00A6062F">
    <w:pPr>
      <w:pStyle w:val="a3"/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3C3" w:rsidRPr="00AE09D3" w:rsidRDefault="005B33C3" w:rsidP="00AE09D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3C3" w:rsidRDefault="005B33C3" w:rsidP="00254082">
      <w:pPr>
        <w:widowControl/>
        <w:ind w:left="0" w:firstLine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:rsidR="005B33C3" w:rsidRDefault="005B33C3" w:rsidP="00254082">
      <w:pPr>
        <w:widowControl/>
        <w:ind w:left="0" w:firstLine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8ACBAC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1ED17D56"/>
    <w:multiLevelType w:val="hybridMultilevel"/>
    <w:tmpl w:val="5B14A4F6"/>
    <w:lvl w:ilvl="0" w:tplc="47D65D5E">
      <w:start w:val="1"/>
      <w:numFmt w:val="bullet"/>
      <w:lvlText w:val=""/>
      <w:lvlJc w:val="left"/>
      <w:pPr>
        <w:tabs>
          <w:tab w:val="num" w:pos="851"/>
        </w:tabs>
        <w:ind w:firstLine="113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79557A"/>
    <w:multiLevelType w:val="hybridMultilevel"/>
    <w:tmpl w:val="5E5C8AEA"/>
    <w:lvl w:ilvl="0" w:tplc="6B169BFA">
      <w:start w:val="1"/>
      <w:numFmt w:val="decimal"/>
      <w:lvlText w:val="%1."/>
      <w:lvlJc w:val="left"/>
      <w:pPr>
        <w:ind w:left="1954" w:hanging="1245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10"/>
  </w:num>
  <w:num w:numId="11">
    <w:abstractNumId w:val="1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5CC"/>
    <w:rsid w:val="000057C8"/>
    <w:rsid w:val="00007C23"/>
    <w:rsid w:val="000165EA"/>
    <w:rsid w:val="000171BE"/>
    <w:rsid w:val="00021428"/>
    <w:rsid w:val="000262F1"/>
    <w:rsid w:val="00032DCD"/>
    <w:rsid w:val="000335CB"/>
    <w:rsid w:val="00036731"/>
    <w:rsid w:val="00036C9A"/>
    <w:rsid w:val="00044C4F"/>
    <w:rsid w:val="00044E0A"/>
    <w:rsid w:val="000575A4"/>
    <w:rsid w:val="00062A19"/>
    <w:rsid w:val="00064F17"/>
    <w:rsid w:val="000676A8"/>
    <w:rsid w:val="00070FFF"/>
    <w:rsid w:val="00073A17"/>
    <w:rsid w:val="00083AA6"/>
    <w:rsid w:val="000923E4"/>
    <w:rsid w:val="000B3922"/>
    <w:rsid w:val="000C0F0B"/>
    <w:rsid w:val="000C32FF"/>
    <w:rsid w:val="000C72E4"/>
    <w:rsid w:val="000E062D"/>
    <w:rsid w:val="000E358F"/>
    <w:rsid w:val="000E527D"/>
    <w:rsid w:val="001160C0"/>
    <w:rsid w:val="0012495A"/>
    <w:rsid w:val="001531A7"/>
    <w:rsid w:val="00155AB7"/>
    <w:rsid w:val="001636C8"/>
    <w:rsid w:val="00172A6B"/>
    <w:rsid w:val="00177626"/>
    <w:rsid w:val="001819FE"/>
    <w:rsid w:val="00186FB8"/>
    <w:rsid w:val="001951E2"/>
    <w:rsid w:val="001A4963"/>
    <w:rsid w:val="001A6275"/>
    <w:rsid w:val="001B2C59"/>
    <w:rsid w:val="001B3FA8"/>
    <w:rsid w:val="001C2F67"/>
    <w:rsid w:val="001D1275"/>
    <w:rsid w:val="001D2E70"/>
    <w:rsid w:val="001F0802"/>
    <w:rsid w:val="002021A4"/>
    <w:rsid w:val="00206BB8"/>
    <w:rsid w:val="00210798"/>
    <w:rsid w:val="002223A5"/>
    <w:rsid w:val="00224D84"/>
    <w:rsid w:val="00231359"/>
    <w:rsid w:val="002477B2"/>
    <w:rsid w:val="0025138B"/>
    <w:rsid w:val="002537C5"/>
    <w:rsid w:val="00254082"/>
    <w:rsid w:val="00267DDC"/>
    <w:rsid w:val="002708FD"/>
    <w:rsid w:val="00282099"/>
    <w:rsid w:val="00286461"/>
    <w:rsid w:val="00292F78"/>
    <w:rsid w:val="002941CC"/>
    <w:rsid w:val="002A5A15"/>
    <w:rsid w:val="002A6EE4"/>
    <w:rsid w:val="002B40C4"/>
    <w:rsid w:val="002C5EB6"/>
    <w:rsid w:val="002D3DC5"/>
    <w:rsid w:val="002E1BED"/>
    <w:rsid w:val="002E2CAF"/>
    <w:rsid w:val="00313B4F"/>
    <w:rsid w:val="00314C10"/>
    <w:rsid w:val="00317BE3"/>
    <w:rsid w:val="00335F6D"/>
    <w:rsid w:val="0034364C"/>
    <w:rsid w:val="00347720"/>
    <w:rsid w:val="00352FBA"/>
    <w:rsid w:val="00355160"/>
    <w:rsid w:val="00367C58"/>
    <w:rsid w:val="00374A55"/>
    <w:rsid w:val="003840BE"/>
    <w:rsid w:val="00397F52"/>
    <w:rsid w:val="003C6606"/>
    <w:rsid w:val="003C7348"/>
    <w:rsid w:val="003D3611"/>
    <w:rsid w:val="003E0454"/>
    <w:rsid w:val="003E3D63"/>
    <w:rsid w:val="003E6196"/>
    <w:rsid w:val="00404713"/>
    <w:rsid w:val="00427C09"/>
    <w:rsid w:val="00432330"/>
    <w:rsid w:val="00433EC4"/>
    <w:rsid w:val="0043729F"/>
    <w:rsid w:val="004466C8"/>
    <w:rsid w:val="00465E60"/>
    <w:rsid w:val="0046767F"/>
    <w:rsid w:val="00471630"/>
    <w:rsid w:val="004778C1"/>
    <w:rsid w:val="00482B36"/>
    <w:rsid w:val="00484EA1"/>
    <w:rsid w:val="00494E5C"/>
    <w:rsid w:val="004A6044"/>
    <w:rsid w:val="004B0939"/>
    <w:rsid w:val="004B1E7F"/>
    <w:rsid w:val="004B6FC4"/>
    <w:rsid w:val="004B7C9E"/>
    <w:rsid w:val="004C0358"/>
    <w:rsid w:val="004C7B1B"/>
    <w:rsid w:val="004D27B6"/>
    <w:rsid w:val="004E673C"/>
    <w:rsid w:val="004F068F"/>
    <w:rsid w:val="004F23E1"/>
    <w:rsid w:val="004F2D97"/>
    <w:rsid w:val="004F72A1"/>
    <w:rsid w:val="00505A29"/>
    <w:rsid w:val="00507CC8"/>
    <w:rsid w:val="00513B99"/>
    <w:rsid w:val="00523B42"/>
    <w:rsid w:val="0053234D"/>
    <w:rsid w:val="00532DC9"/>
    <w:rsid w:val="00535A45"/>
    <w:rsid w:val="00542E00"/>
    <w:rsid w:val="00553C9A"/>
    <w:rsid w:val="00556567"/>
    <w:rsid w:val="00561BB6"/>
    <w:rsid w:val="00572EC8"/>
    <w:rsid w:val="00591B01"/>
    <w:rsid w:val="005A3966"/>
    <w:rsid w:val="005A4332"/>
    <w:rsid w:val="005B33C3"/>
    <w:rsid w:val="005B4DAE"/>
    <w:rsid w:val="005C1794"/>
    <w:rsid w:val="005D3565"/>
    <w:rsid w:val="005D65EB"/>
    <w:rsid w:val="005D68B7"/>
    <w:rsid w:val="005E1BF9"/>
    <w:rsid w:val="005E2AF6"/>
    <w:rsid w:val="005E561C"/>
    <w:rsid w:val="005E59A4"/>
    <w:rsid w:val="005F029E"/>
    <w:rsid w:val="00606044"/>
    <w:rsid w:val="00610CA5"/>
    <w:rsid w:val="006125B6"/>
    <w:rsid w:val="00636C80"/>
    <w:rsid w:val="006641CD"/>
    <w:rsid w:val="006675A6"/>
    <w:rsid w:val="006826FD"/>
    <w:rsid w:val="006B3504"/>
    <w:rsid w:val="006D2EB5"/>
    <w:rsid w:val="006F5292"/>
    <w:rsid w:val="006F78F3"/>
    <w:rsid w:val="00713268"/>
    <w:rsid w:val="00720984"/>
    <w:rsid w:val="00723406"/>
    <w:rsid w:val="00723D83"/>
    <w:rsid w:val="00731AB8"/>
    <w:rsid w:val="007333B1"/>
    <w:rsid w:val="007404B2"/>
    <w:rsid w:val="00747B17"/>
    <w:rsid w:val="00754AD7"/>
    <w:rsid w:val="007553CF"/>
    <w:rsid w:val="00762D9E"/>
    <w:rsid w:val="00771774"/>
    <w:rsid w:val="007730F6"/>
    <w:rsid w:val="007969FF"/>
    <w:rsid w:val="007D14E6"/>
    <w:rsid w:val="007D242B"/>
    <w:rsid w:val="007D4869"/>
    <w:rsid w:val="007D7567"/>
    <w:rsid w:val="007D7757"/>
    <w:rsid w:val="007E30EC"/>
    <w:rsid w:val="007F3709"/>
    <w:rsid w:val="0080523C"/>
    <w:rsid w:val="00807E41"/>
    <w:rsid w:val="008203CA"/>
    <w:rsid w:val="00825A44"/>
    <w:rsid w:val="00833282"/>
    <w:rsid w:val="00834852"/>
    <w:rsid w:val="00840A83"/>
    <w:rsid w:val="00844F39"/>
    <w:rsid w:val="00862275"/>
    <w:rsid w:val="008855CC"/>
    <w:rsid w:val="00885AE9"/>
    <w:rsid w:val="00890F16"/>
    <w:rsid w:val="00894B66"/>
    <w:rsid w:val="008A1F06"/>
    <w:rsid w:val="008A6EBC"/>
    <w:rsid w:val="008B1B87"/>
    <w:rsid w:val="008C1F48"/>
    <w:rsid w:val="008C50E9"/>
    <w:rsid w:val="008F326D"/>
    <w:rsid w:val="00917EB1"/>
    <w:rsid w:val="00920544"/>
    <w:rsid w:val="00935B61"/>
    <w:rsid w:val="00940DB8"/>
    <w:rsid w:val="00947E09"/>
    <w:rsid w:val="009507F9"/>
    <w:rsid w:val="00951865"/>
    <w:rsid w:val="00952FC6"/>
    <w:rsid w:val="0095758B"/>
    <w:rsid w:val="009627E2"/>
    <w:rsid w:val="009818D5"/>
    <w:rsid w:val="009A65F7"/>
    <w:rsid w:val="009C1CEB"/>
    <w:rsid w:val="009C6508"/>
    <w:rsid w:val="009D1529"/>
    <w:rsid w:val="009D176B"/>
    <w:rsid w:val="009E23B9"/>
    <w:rsid w:val="009E7757"/>
    <w:rsid w:val="009E7DA5"/>
    <w:rsid w:val="009F10B1"/>
    <w:rsid w:val="00A00D5B"/>
    <w:rsid w:val="00A1227F"/>
    <w:rsid w:val="00A20A8B"/>
    <w:rsid w:val="00A23481"/>
    <w:rsid w:val="00A35604"/>
    <w:rsid w:val="00A45273"/>
    <w:rsid w:val="00A463F7"/>
    <w:rsid w:val="00A52907"/>
    <w:rsid w:val="00A52C74"/>
    <w:rsid w:val="00A6062F"/>
    <w:rsid w:val="00A6783F"/>
    <w:rsid w:val="00A708FA"/>
    <w:rsid w:val="00A725C8"/>
    <w:rsid w:val="00A733A7"/>
    <w:rsid w:val="00A7745A"/>
    <w:rsid w:val="00A857E8"/>
    <w:rsid w:val="00A958D2"/>
    <w:rsid w:val="00A97CA5"/>
    <w:rsid w:val="00AB4BE3"/>
    <w:rsid w:val="00AB63DB"/>
    <w:rsid w:val="00AC401C"/>
    <w:rsid w:val="00AD4801"/>
    <w:rsid w:val="00AE00FF"/>
    <w:rsid w:val="00AE09D3"/>
    <w:rsid w:val="00AE3E80"/>
    <w:rsid w:val="00AE57CD"/>
    <w:rsid w:val="00AF4D52"/>
    <w:rsid w:val="00AF681E"/>
    <w:rsid w:val="00AF7608"/>
    <w:rsid w:val="00B03E2F"/>
    <w:rsid w:val="00B15574"/>
    <w:rsid w:val="00B25C33"/>
    <w:rsid w:val="00B475D6"/>
    <w:rsid w:val="00B5010C"/>
    <w:rsid w:val="00B576A4"/>
    <w:rsid w:val="00B739B8"/>
    <w:rsid w:val="00B73C49"/>
    <w:rsid w:val="00B77340"/>
    <w:rsid w:val="00B8146F"/>
    <w:rsid w:val="00B87F71"/>
    <w:rsid w:val="00B95410"/>
    <w:rsid w:val="00B956B0"/>
    <w:rsid w:val="00BA0D3B"/>
    <w:rsid w:val="00BB3F2C"/>
    <w:rsid w:val="00BB70E1"/>
    <w:rsid w:val="00BC1F70"/>
    <w:rsid w:val="00BD4D21"/>
    <w:rsid w:val="00BE4149"/>
    <w:rsid w:val="00C02549"/>
    <w:rsid w:val="00C0554B"/>
    <w:rsid w:val="00C35DB2"/>
    <w:rsid w:val="00C4002C"/>
    <w:rsid w:val="00C44B40"/>
    <w:rsid w:val="00C556DB"/>
    <w:rsid w:val="00C570A6"/>
    <w:rsid w:val="00C64D6F"/>
    <w:rsid w:val="00C705EF"/>
    <w:rsid w:val="00C718D8"/>
    <w:rsid w:val="00C75733"/>
    <w:rsid w:val="00C84F49"/>
    <w:rsid w:val="00C9066A"/>
    <w:rsid w:val="00C95D29"/>
    <w:rsid w:val="00CA57E0"/>
    <w:rsid w:val="00CB7F8A"/>
    <w:rsid w:val="00CC41C5"/>
    <w:rsid w:val="00CD2A7E"/>
    <w:rsid w:val="00CE153D"/>
    <w:rsid w:val="00CE6673"/>
    <w:rsid w:val="00D02475"/>
    <w:rsid w:val="00D04771"/>
    <w:rsid w:val="00D11ECD"/>
    <w:rsid w:val="00D128C6"/>
    <w:rsid w:val="00D15E7B"/>
    <w:rsid w:val="00D200BB"/>
    <w:rsid w:val="00D31B80"/>
    <w:rsid w:val="00D528E9"/>
    <w:rsid w:val="00D553E6"/>
    <w:rsid w:val="00D632AD"/>
    <w:rsid w:val="00D94751"/>
    <w:rsid w:val="00D96C8F"/>
    <w:rsid w:val="00DA49CA"/>
    <w:rsid w:val="00DA7023"/>
    <w:rsid w:val="00DB2088"/>
    <w:rsid w:val="00DB4734"/>
    <w:rsid w:val="00DB4A4F"/>
    <w:rsid w:val="00DD51DC"/>
    <w:rsid w:val="00DE2650"/>
    <w:rsid w:val="00E148AA"/>
    <w:rsid w:val="00E269A6"/>
    <w:rsid w:val="00E3250A"/>
    <w:rsid w:val="00E346D1"/>
    <w:rsid w:val="00E34F81"/>
    <w:rsid w:val="00E35F86"/>
    <w:rsid w:val="00E421E7"/>
    <w:rsid w:val="00E454FD"/>
    <w:rsid w:val="00E524CD"/>
    <w:rsid w:val="00E54C15"/>
    <w:rsid w:val="00E80527"/>
    <w:rsid w:val="00E8612E"/>
    <w:rsid w:val="00EA71BA"/>
    <w:rsid w:val="00EB1B43"/>
    <w:rsid w:val="00EC0906"/>
    <w:rsid w:val="00EE060C"/>
    <w:rsid w:val="00EF0CCE"/>
    <w:rsid w:val="00EF7924"/>
    <w:rsid w:val="00EF7F16"/>
    <w:rsid w:val="00F06CA6"/>
    <w:rsid w:val="00F239FD"/>
    <w:rsid w:val="00F33797"/>
    <w:rsid w:val="00F3585D"/>
    <w:rsid w:val="00F404AE"/>
    <w:rsid w:val="00F51C42"/>
    <w:rsid w:val="00F5280C"/>
    <w:rsid w:val="00F55962"/>
    <w:rsid w:val="00F57074"/>
    <w:rsid w:val="00F71300"/>
    <w:rsid w:val="00F848A8"/>
    <w:rsid w:val="00F92A8A"/>
    <w:rsid w:val="00F9600B"/>
    <w:rsid w:val="00FB3635"/>
    <w:rsid w:val="00FC5B9F"/>
    <w:rsid w:val="00FD0140"/>
    <w:rsid w:val="00FD2216"/>
    <w:rsid w:val="00FE4309"/>
    <w:rsid w:val="00FE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63"/>
    <w:pPr>
      <w:widowControl w:val="0"/>
      <w:ind w:left="720" w:hanging="72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5E1BF9"/>
    <w:pPr>
      <w:keepNext/>
      <w:keepLines/>
      <w:widowControl/>
      <w:spacing w:before="480"/>
      <w:ind w:left="0" w:firstLine="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855CC"/>
    <w:pPr>
      <w:keepNext/>
      <w:widowControl/>
      <w:ind w:left="284" w:firstLine="851"/>
      <w:jc w:val="center"/>
      <w:outlineLvl w:val="1"/>
    </w:pPr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1A4963"/>
    <w:pPr>
      <w:keepNext/>
      <w:widowControl/>
      <w:tabs>
        <w:tab w:val="left" w:pos="568"/>
      </w:tabs>
      <w:overflowPunct w:val="0"/>
      <w:autoSpaceDE w:val="0"/>
      <w:autoSpaceDN w:val="0"/>
      <w:adjustRightInd w:val="0"/>
      <w:ind w:left="0" w:firstLine="0"/>
      <w:jc w:val="center"/>
      <w:textAlignment w:val="baseline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E1BF9"/>
    <w:pPr>
      <w:keepNext/>
      <w:widowControl/>
      <w:spacing w:before="240" w:after="60"/>
      <w:ind w:left="0" w:firstLine="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1A4963"/>
    <w:pPr>
      <w:keepNext/>
      <w:widowControl/>
      <w:overflowPunct w:val="0"/>
      <w:autoSpaceDE w:val="0"/>
      <w:autoSpaceDN w:val="0"/>
      <w:adjustRightInd w:val="0"/>
      <w:ind w:left="0" w:firstLine="0"/>
      <w:jc w:val="both"/>
      <w:textAlignment w:val="baseline"/>
      <w:outlineLvl w:val="4"/>
    </w:pPr>
    <w:rPr>
      <w:rFonts w:ascii="Arial" w:hAnsi="Arial" w:cs="Arial"/>
      <w:i/>
      <w:iCs/>
      <w:sz w:val="32"/>
      <w:szCs w:val="32"/>
    </w:rPr>
  </w:style>
  <w:style w:type="paragraph" w:styleId="6">
    <w:name w:val="heading 6"/>
    <w:basedOn w:val="a"/>
    <w:next w:val="a"/>
    <w:link w:val="60"/>
    <w:qFormat/>
    <w:rsid w:val="008855CC"/>
    <w:pPr>
      <w:keepNext/>
      <w:widowControl/>
      <w:ind w:left="0" w:firstLine="0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F51C42"/>
    <w:pPr>
      <w:keepNext/>
      <w:keepLines/>
      <w:widowControl/>
      <w:spacing w:before="200"/>
      <w:ind w:left="0" w:firstLine="0"/>
      <w:outlineLvl w:val="6"/>
    </w:pPr>
    <w:rPr>
      <w:rFonts w:ascii="Cambria" w:eastAsia="Calibri" w:hAnsi="Cambria" w:cs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qFormat/>
    <w:rsid w:val="00F51C42"/>
    <w:pPr>
      <w:keepNext/>
      <w:keepLines/>
      <w:widowControl/>
      <w:spacing w:before="200"/>
      <w:ind w:left="0" w:firstLine="0"/>
      <w:outlineLvl w:val="7"/>
    </w:pPr>
    <w:rPr>
      <w:rFonts w:ascii="Cambria" w:eastAsia="Calibri" w:hAnsi="Cambria" w:cs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F51C42"/>
    <w:pPr>
      <w:keepNext/>
      <w:keepLines/>
      <w:widowControl/>
      <w:spacing w:before="200"/>
      <w:ind w:left="0" w:firstLine="0"/>
      <w:outlineLvl w:val="8"/>
    </w:pPr>
    <w:rPr>
      <w:rFonts w:ascii="Cambria" w:eastAsia="Calibri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E1BF9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locked/>
    <w:rsid w:val="008855C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locked/>
    <w:rsid w:val="00F9600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5E1BF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locked/>
    <w:rsid w:val="00F9600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8855C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locked/>
    <w:rsid w:val="00F51C42"/>
    <w:rPr>
      <w:rFonts w:ascii="Cambria" w:hAnsi="Cambria" w:cs="Cambria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locked/>
    <w:rsid w:val="00F51C42"/>
    <w:rPr>
      <w:rFonts w:ascii="Cambria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locked/>
    <w:rsid w:val="00F51C42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styleId="a3">
    <w:name w:val="footer"/>
    <w:basedOn w:val="a"/>
    <w:link w:val="a4"/>
    <w:rsid w:val="008855CC"/>
    <w:pPr>
      <w:widowControl/>
      <w:tabs>
        <w:tab w:val="center" w:pos="4677"/>
        <w:tab w:val="right" w:pos="9355"/>
      </w:tabs>
      <w:ind w:left="0" w:firstLine="0"/>
    </w:pPr>
    <w:rPr>
      <w:rFonts w:eastAsia="Calibri"/>
      <w:sz w:val="20"/>
      <w:szCs w:val="20"/>
    </w:rPr>
  </w:style>
  <w:style w:type="character" w:customStyle="1" w:styleId="a4">
    <w:name w:val="Нижний колонтитул Знак"/>
    <w:basedOn w:val="a0"/>
    <w:link w:val="a3"/>
    <w:locked/>
    <w:rsid w:val="008855C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855CC"/>
    <w:rPr>
      <w:rFonts w:cs="Times New Roman"/>
    </w:rPr>
  </w:style>
  <w:style w:type="paragraph" w:styleId="a6">
    <w:name w:val="Normal (Web)"/>
    <w:basedOn w:val="a"/>
    <w:rsid w:val="005E1BF9"/>
    <w:pPr>
      <w:widowControl/>
      <w:spacing w:before="100" w:beforeAutospacing="1" w:after="100" w:afterAutospacing="1"/>
      <w:ind w:left="0" w:firstLine="0"/>
    </w:pPr>
    <w:rPr>
      <w:rFonts w:ascii="Arial Narrow" w:eastAsia="Arial Unicode MS" w:hAnsi="Arial Narrow" w:cs="Arial Narrow"/>
      <w:sz w:val="21"/>
      <w:szCs w:val="21"/>
    </w:rPr>
  </w:style>
  <w:style w:type="paragraph" w:styleId="a7">
    <w:name w:val="Body Text Indent"/>
    <w:basedOn w:val="a"/>
    <w:link w:val="a8"/>
    <w:rsid w:val="00F51C42"/>
    <w:pPr>
      <w:widowControl/>
      <w:tabs>
        <w:tab w:val="left" w:pos="568"/>
      </w:tabs>
      <w:overflowPunct w:val="0"/>
      <w:autoSpaceDE w:val="0"/>
      <w:autoSpaceDN w:val="0"/>
      <w:adjustRightInd w:val="0"/>
      <w:ind w:left="0" w:firstLine="568"/>
      <w:jc w:val="center"/>
      <w:textAlignment w:val="baseline"/>
    </w:pPr>
    <w:rPr>
      <w:rFonts w:eastAsia="Calibri"/>
      <w:sz w:val="32"/>
      <w:szCs w:val="32"/>
    </w:rPr>
  </w:style>
  <w:style w:type="character" w:customStyle="1" w:styleId="a8">
    <w:name w:val="Основной текст с отступом Знак"/>
    <w:basedOn w:val="a0"/>
    <w:link w:val="a7"/>
    <w:locked/>
    <w:rsid w:val="00F51C42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F51C42"/>
    <w:pPr>
      <w:widowControl/>
      <w:tabs>
        <w:tab w:val="left" w:pos="568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Calibri"/>
      <w:sz w:val="28"/>
      <w:szCs w:val="28"/>
    </w:rPr>
  </w:style>
  <w:style w:type="character" w:customStyle="1" w:styleId="aa">
    <w:name w:val="Основной текст Знак"/>
    <w:basedOn w:val="a0"/>
    <w:link w:val="a9"/>
    <w:locked/>
    <w:rsid w:val="00F51C42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F51C42"/>
    <w:pPr>
      <w:widowControl/>
      <w:overflowPunct w:val="0"/>
      <w:autoSpaceDE w:val="0"/>
      <w:autoSpaceDN w:val="0"/>
      <w:adjustRightInd w:val="0"/>
      <w:ind w:left="0" w:firstLine="0"/>
      <w:jc w:val="both"/>
      <w:textAlignment w:val="baseline"/>
    </w:pPr>
    <w:rPr>
      <w:rFonts w:ascii="Arial" w:eastAsia="Calibri" w:hAnsi="Arial" w:cs="Arial"/>
      <w:i/>
      <w:iCs/>
      <w:sz w:val="24"/>
      <w:szCs w:val="24"/>
    </w:rPr>
  </w:style>
  <w:style w:type="character" w:customStyle="1" w:styleId="22">
    <w:name w:val="Основной текст 2 Знак"/>
    <w:basedOn w:val="a0"/>
    <w:link w:val="21"/>
    <w:locked/>
    <w:rsid w:val="00F51C42"/>
    <w:rPr>
      <w:rFonts w:ascii="Arial" w:hAnsi="Arial" w:cs="Arial"/>
      <w:i/>
      <w:iCs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F51C42"/>
    <w:pPr>
      <w:widowControl/>
      <w:ind w:left="0" w:firstLine="0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locked/>
    <w:rsid w:val="00F51C42"/>
    <w:rPr>
      <w:rFonts w:ascii="Tahom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E454FD"/>
    <w:pPr>
      <w:widowControl/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Calibri"/>
      <w:sz w:val="32"/>
      <w:szCs w:val="32"/>
    </w:rPr>
  </w:style>
  <w:style w:type="character" w:customStyle="1" w:styleId="ae">
    <w:name w:val="Название Знак"/>
    <w:basedOn w:val="a0"/>
    <w:link w:val="ad"/>
    <w:locked/>
    <w:rsid w:val="00E454F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E454FD"/>
    <w:pPr>
      <w:widowControl w:val="0"/>
      <w:ind w:left="720" w:hanging="720"/>
    </w:pPr>
    <w:rPr>
      <w:rFonts w:ascii="Times New Roman" w:hAnsi="Times New Roman"/>
      <w:sz w:val="22"/>
      <w:szCs w:val="22"/>
    </w:rPr>
  </w:style>
  <w:style w:type="paragraph" w:styleId="23">
    <w:name w:val="Body Text Indent 2"/>
    <w:basedOn w:val="a"/>
    <w:link w:val="24"/>
    <w:rsid w:val="001A4963"/>
    <w:pPr>
      <w:widowControl/>
      <w:tabs>
        <w:tab w:val="left" w:pos="568"/>
      </w:tabs>
      <w:overflowPunct w:val="0"/>
      <w:autoSpaceDE w:val="0"/>
      <w:autoSpaceDN w:val="0"/>
      <w:adjustRightInd w:val="0"/>
      <w:ind w:left="567" w:firstLine="426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locked/>
    <w:rsid w:val="00F9600B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1A4963"/>
    <w:pPr>
      <w:widowControl/>
      <w:overflowPunct w:val="0"/>
      <w:autoSpaceDE w:val="0"/>
      <w:autoSpaceDN w:val="0"/>
      <w:adjustRightInd w:val="0"/>
      <w:ind w:left="0" w:firstLine="567"/>
      <w:textAlignment w:val="baseline"/>
    </w:pPr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locked/>
    <w:rsid w:val="00F9600B"/>
    <w:rPr>
      <w:rFonts w:ascii="Times New Roman" w:hAnsi="Times New Roman" w:cs="Times New Roman"/>
      <w:sz w:val="16"/>
      <w:szCs w:val="16"/>
    </w:rPr>
  </w:style>
  <w:style w:type="paragraph" w:styleId="33">
    <w:name w:val="Body Text 3"/>
    <w:basedOn w:val="a"/>
    <w:link w:val="34"/>
    <w:rsid w:val="001A4963"/>
    <w:pPr>
      <w:widowControl/>
      <w:overflowPunct w:val="0"/>
      <w:autoSpaceDE w:val="0"/>
      <w:autoSpaceDN w:val="0"/>
      <w:adjustRightInd w:val="0"/>
      <w:ind w:left="0" w:firstLine="0"/>
      <w:textAlignment w:val="baseline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34">
    <w:name w:val="Основной текст 3 Знак"/>
    <w:basedOn w:val="a0"/>
    <w:link w:val="33"/>
    <w:semiHidden/>
    <w:locked/>
    <w:rsid w:val="00F9600B"/>
    <w:rPr>
      <w:rFonts w:ascii="Times New Roman" w:hAnsi="Times New Roman" w:cs="Times New Roman"/>
      <w:sz w:val="16"/>
      <w:szCs w:val="16"/>
    </w:rPr>
  </w:style>
  <w:style w:type="character" w:customStyle="1" w:styleId="af">
    <w:name w:val="Основной шрифт"/>
    <w:rsid w:val="001A4963"/>
  </w:style>
  <w:style w:type="paragraph" w:customStyle="1" w:styleId="FR1">
    <w:name w:val="FR1"/>
    <w:rsid w:val="001A4963"/>
    <w:pPr>
      <w:widowControl w:val="0"/>
      <w:autoSpaceDE w:val="0"/>
      <w:autoSpaceDN w:val="0"/>
      <w:spacing w:before="200"/>
      <w:jc w:val="right"/>
    </w:pPr>
    <w:rPr>
      <w:rFonts w:ascii="Arial" w:eastAsia="Times New Roman" w:hAnsi="Arial" w:cs="Arial"/>
      <w:noProof/>
      <w:sz w:val="12"/>
      <w:szCs w:val="12"/>
      <w:lang w:val="en-US"/>
    </w:rPr>
  </w:style>
  <w:style w:type="paragraph" w:styleId="af0">
    <w:name w:val="Block Text"/>
    <w:basedOn w:val="a"/>
    <w:rsid w:val="001A4963"/>
    <w:pPr>
      <w:widowControl/>
      <w:ind w:left="-142" w:right="-1050" w:firstLine="0"/>
    </w:pPr>
    <w:rPr>
      <w:sz w:val="28"/>
      <w:szCs w:val="28"/>
    </w:rPr>
  </w:style>
  <w:style w:type="paragraph" w:styleId="af1">
    <w:name w:val="header"/>
    <w:basedOn w:val="a"/>
    <w:link w:val="af2"/>
    <w:rsid w:val="001A4963"/>
    <w:pPr>
      <w:widowControl/>
      <w:tabs>
        <w:tab w:val="center" w:pos="4677"/>
        <w:tab w:val="right" w:pos="9355"/>
      </w:tabs>
      <w:overflowPunct w:val="0"/>
      <w:autoSpaceDE w:val="0"/>
      <w:autoSpaceDN w:val="0"/>
      <w:adjustRightInd w:val="0"/>
      <w:ind w:left="0" w:firstLine="0"/>
      <w:textAlignment w:val="baseline"/>
    </w:pPr>
    <w:rPr>
      <w:sz w:val="20"/>
      <w:szCs w:val="20"/>
      <w:lang w:val="en-US"/>
    </w:rPr>
  </w:style>
  <w:style w:type="character" w:customStyle="1" w:styleId="af2">
    <w:name w:val="Верхний колонтитул Знак"/>
    <w:basedOn w:val="a0"/>
    <w:link w:val="af1"/>
    <w:semiHidden/>
    <w:locked/>
    <w:rsid w:val="00F9600B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676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1A6275"/>
    <w:pPr>
      <w:contextualSpacing/>
    </w:pPr>
  </w:style>
  <w:style w:type="paragraph" w:styleId="af5">
    <w:name w:val="Subtitle"/>
    <w:basedOn w:val="a"/>
    <w:next w:val="a"/>
    <w:link w:val="af6"/>
    <w:qFormat/>
    <w:rsid w:val="00DD51DC"/>
    <w:pPr>
      <w:widowControl/>
      <w:spacing w:line="360" w:lineRule="auto"/>
      <w:ind w:left="0" w:firstLine="0"/>
      <w:jc w:val="center"/>
    </w:pPr>
    <w:rPr>
      <w:b/>
      <w:sz w:val="24"/>
      <w:szCs w:val="20"/>
      <w:lang w:eastAsia="ar-SA"/>
    </w:rPr>
  </w:style>
  <w:style w:type="character" w:customStyle="1" w:styleId="af6">
    <w:name w:val="Подзаголовок Знак"/>
    <w:basedOn w:val="a0"/>
    <w:link w:val="af5"/>
    <w:rsid w:val="00DD51DC"/>
    <w:rPr>
      <w:rFonts w:ascii="Times New Roman" w:eastAsia="Times New Roman" w:hAnsi="Times New Roman"/>
      <w:b/>
      <w:sz w:val="24"/>
      <w:lang w:eastAsia="ar-SA"/>
    </w:rPr>
  </w:style>
  <w:style w:type="character" w:styleId="af7">
    <w:name w:val="Hyperlink"/>
    <w:basedOn w:val="a0"/>
    <w:uiPriority w:val="99"/>
    <w:unhideWhenUsed/>
    <w:locked/>
    <w:rsid w:val="00B87F71"/>
    <w:rPr>
      <w:color w:val="0000FF" w:themeColor="hyperlink"/>
      <w:u w:val="single"/>
    </w:rPr>
  </w:style>
  <w:style w:type="paragraph" w:customStyle="1" w:styleId="u-2-msonormal">
    <w:name w:val="u-2-msonormal"/>
    <w:basedOn w:val="a"/>
    <w:rsid w:val="0095758B"/>
    <w:pPr>
      <w:widowControl/>
      <w:spacing w:before="100" w:beforeAutospacing="1" w:after="100" w:afterAutospacing="1"/>
      <w:ind w:left="0" w:firstLine="0"/>
    </w:pPr>
    <w:rPr>
      <w:sz w:val="24"/>
      <w:szCs w:val="24"/>
    </w:rPr>
  </w:style>
  <w:style w:type="paragraph" w:customStyle="1" w:styleId="Default">
    <w:name w:val="Default"/>
    <w:rsid w:val="0095758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qFormat/>
    <w:locked/>
    <w:rsid w:val="00E54C15"/>
    <w:rPr>
      <w:rFonts w:ascii="Times New Roman" w:eastAsia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0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bookshop.ru/12292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80328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9991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87821.html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12771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542A0-B69F-4CDC-BDDD-E69EE17BB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1976</Words>
  <Characters>15219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</vt:lpstr>
    </vt:vector>
  </TitlesOfParts>
  <Company>RePack by SPecialiST</Company>
  <LinksUpToDate>false</LinksUpToDate>
  <CharactersWithSpaces>17161</CharactersWithSpaces>
  <SharedDoc>false</SharedDoc>
  <HLinks>
    <vt:vector size="24" baseType="variant">
      <vt:variant>
        <vt:i4>6684783</vt:i4>
      </vt:variant>
      <vt:variant>
        <vt:i4>9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8257589</vt:i4>
      </vt:variant>
      <vt:variant>
        <vt:i4>6</vt:i4>
      </vt:variant>
      <vt:variant>
        <vt:i4>0</vt:i4>
      </vt:variant>
      <vt:variant>
        <vt:i4>5</vt:i4>
      </vt:variant>
      <vt:variant>
        <vt:lpwstr>http://www.metodist.ru/</vt:lpwstr>
      </vt:variant>
      <vt:variant>
        <vt:lpwstr/>
      </vt:variant>
      <vt:variant>
        <vt:i4>1441805</vt:i4>
      </vt:variant>
      <vt:variant>
        <vt:i4>3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3080244</vt:i4>
      </vt:variant>
      <vt:variant>
        <vt:i4>0</vt:i4>
      </vt:variant>
      <vt:variant>
        <vt:i4>0</vt:i4>
      </vt:variant>
      <vt:variant>
        <vt:i4>5</vt:i4>
      </vt:variant>
      <vt:variant>
        <vt:lpwstr>http://www.dvoika.net/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creator>Ягаффаров</dc:creator>
  <cp:lastModifiedBy>User</cp:lastModifiedBy>
  <cp:revision>15</cp:revision>
  <cp:lastPrinted>2016-08-31T17:49:00Z</cp:lastPrinted>
  <dcterms:created xsi:type="dcterms:W3CDTF">2017-05-19T08:09:00Z</dcterms:created>
  <dcterms:modified xsi:type="dcterms:W3CDTF">2023-09-20T14:01:00Z</dcterms:modified>
</cp:coreProperties>
</file>